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BD7" w:rsidRPr="00E00F3A" w:rsidRDefault="00EA5FA8" w:rsidP="00F746BD">
      <w:pPr>
        <w:pStyle w:val="pr"/>
        <w:ind w:firstLine="709"/>
        <w:rPr>
          <w:rFonts w:eastAsia="Times New Roman"/>
          <w:sz w:val="28"/>
          <w:szCs w:val="28"/>
          <w:lang w:eastAsia="en-US"/>
        </w:rPr>
      </w:pPr>
      <w:r w:rsidRPr="00E00F3A">
        <w:rPr>
          <w:rFonts w:eastAsia="Times New Roman"/>
          <w:sz w:val="28"/>
          <w:szCs w:val="28"/>
          <w:lang w:eastAsia="en-US"/>
        </w:rPr>
        <w:t>Приложение №</w:t>
      </w:r>
      <w:r w:rsidR="00C109F3" w:rsidRPr="00E00F3A">
        <w:rPr>
          <w:rFonts w:eastAsia="Times New Roman"/>
          <w:sz w:val="28"/>
          <w:szCs w:val="28"/>
          <w:lang w:val="kk-KZ" w:eastAsia="en-US"/>
        </w:rPr>
        <w:t xml:space="preserve"> </w:t>
      </w:r>
      <w:r w:rsidR="00930BD7" w:rsidRPr="00E00F3A">
        <w:rPr>
          <w:rFonts w:eastAsia="Times New Roman"/>
          <w:sz w:val="28"/>
          <w:szCs w:val="28"/>
          <w:lang w:val="kk-KZ" w:eastAsia="en-US"/>
        </w:rPr>
        <w:t xml:space="preserve"> </w:t>
      </w:r>
      <w:r w:rsidR="00250E48" w:rsidRPr="00E00F3A">
        <w:rPr>
          <w:rFonts w:eastAsia="Times New Roman"/>
          <w:sz w:val="28"/>
          <w:szCs w:val="28"/>
          <w:lang w:eastAsia="en-US"/>
        </w:rPr>
        <w:t xml:space="preserve">к </w:t>
      </w:r>
      <w:r w:rsidRPr="00E00F3A">
        <w:rPr>
          <w:rFonts w:eastAsia="Times New Roman"/>
          <w:sz w:val="28"/>
          <w:szCs w:val="28"/>
          <w:lang w:eastAsia="en-US"/>
        </w:rPr>
        <w:t>приказу</w:t>
      </w:r>
    </w:p>
    <w:p w:rsidR="00057CB6" w:rsidRPr="00E00F3A" w:rsidRDefault="00EA5FA8" w:rsidP="00F746BD">
      <w:pPr>
        <w:pStyle w:val="pr"/>
        <w:ind w:firstLine="709"/>
        <w:jc w:val="center"/>
        <w:rPr>
          <w:rFonts w:eastAsia="Times New Roman"/>
          <w:sz w:val="28"/>
          <w:szCs w:val="28"/>
          <w:lang w:eastAsia="en-US"/>
        </w:rPr>
      </w:pPr>
      <w:r w:rsidRPr="00E00F3A">
        <w:rPr>
          <w:rFonts w:eastAsia="Times New Roman"/>
          <w:sz w:val="28"/>
          <w:szCs w:val="28"/>
          <w:lang w:eastAsia="en-US"/>
        </w:rPr>
        <w:t xml:space="preserve"> </w:t>
      </w:r>
    </w:p>
    <w:p w:rsidR="00141647" w:rsidRPr="00E00F3A" w:rsidRDefault="00141647" w:rsidP="000D1BFF">
      <w:pPr>
        <w:pStyle w:val="pc"/>
        <w:rPr>
          <w:rFonts w:eastAsia="Times New Roman"/>
          <w:b/>
          <w:sz w:val="28"/>
          <w:szCs w:val="28"/>
          <w:lang w:eastAsia="en-US"/>
        </w:rPr>
      </w:pPr>
      <w:r w:rsidRPr="00E00F3A">
        <w:rPr>
          <w:rFonts w:eastAsia="Times New Roman"/>
          <w:b/>
          <w:sz w:val="28"/>
          <w:szCs w:val="28"/>
          <w:lang w:eastAsia="en-US"/>
        </w:rPr>
        <w:t>Методика определения выбросов загрязняющих веществ в атмосферу для тепловых электростанций и котельных</w:t>
      </w:r>
    </w:p>
    <w:p w:rsidR="00DE066A" w:rsidRPr="00E00F3A" w:rsidRDefault="00DE066A" w:rsidP="00F746BD">
      <w:pPr>
        <w:ind w:firstLine="709"/>
        <w:jc w:val="both"/>
        <w:rPr>
          <w:rFonts w:eastAsia="Times New Roman"/>
          <w:b/>
          <w:color w:val="000000"/>
          <w:sz w:val="28"/>
          <w:szCs w:val="28"/>
          <w:lang w:eastAsia="en-US"/>
        </w:rPr>
      </w:pPr>
    </w:p>
    <w:p w:rsidR="007B39EA" w:rsidRPr="00E00F3A" w:rsidRDefault="00C109F3" w:rsidP="00F746BD">
      <w:pPr>
        <w:pStyle w:val="pc"/>
        <w:ind w:firstLine="709"/>
        <w:rPr>
          <w:rStyle w:val="s1"/>
          <w:spacing w:val="0"/>
          <w:sz w:val="28"/>
          <w:szCs w:val="28"/>
        </w:rPr>
      </w:pPr>
      <w:r w:rsidRPr="00E00F3A">
        <w:rPr>
          <w:rStyle w:val="s1"/>
          <w:spacing w:val="0"/>
          <w:sz w:val="28"/>
          <w:szCs w:val="28"/>
        </w:rPr>
        <w:t xml:space="preserve">Глава </w:t>
      </w:r>
      <w:r w:rsidR="00250E48" w:rsidRPr="00E00F3A">
        <w:rPr>
          <w:rStyle w:val="s1"/>
          <w:spacing w:val="0"/>
          <w:sz w:val="28"/>
          <w:szCs w:val="28"/>
        </w:rPr>
        <w:t>1. Общие положения</w:t>
      </w:r>
    </w:p>
    <w:p w:rsidR="00557DD5" w:rsidRPr="00E00F3A" w:rsidRDefault="00557DD5" w:rsidP="00F746BD">
      <w:pPr>
        <w:pStyle w:val="pc"/>
        <w:ind w:firstLine="709"/>
        <w:rPr>
          <w:sz w:val="28"/>
          <w:szCs w:val="28"/>
        </w:rPr>
      </w:pPr>
    </w:p>
    <w:p w:rsidR="004233F6" w:rsidRPr="00E00F3A" w:rsidRDefault="00250E48" w:rsidP="00F746BD">
      <w:pPr>
        <w:pStyle w:val="pj"/>
        <w:ind w:firstLine="709"/>
        <w:rPr>
          <w:rStyle w:val="s0"/>
          <w:spacing w:val="0"/>
          <w:sz w:val="28"/>
          <w:szCs w:val="28"/>
        </w:rPr>
      </w:pPr>
      <w:r w:rsidRPr="00E00F3A">
        <w:rPr>
          <w:rStyle w:val="s0"/>
          <w:spacing w:val="0"/>
          <w:sz w:val="28"/>
          <w:szCs w:val="28"/>
        </w:rPr>
        <w:t xml:space="preserve">1. Настоящая методика </w:t>
      </w:r>
      <w:r w:rsidR="004233F6" w:rsidRPr="00E00F3A">
        <w:rPr>
          <w:sz w:val="28"/>
          <w:szCs w:val="28"/>
        </w:rPr>
        <w:t>применяется</w:t>
      </w:r>
      <w:r w:rsidR="004233F6" w:rsidRPr="00E00F3A">
        <w:rPr>
          <w:rStyle w:val="s0"/>
          <w:spacing w:val="0"/>
          <w:sz w:val="28"/>
          <w:szCs w:val="28"/>
        </w:rPr>
        <w:t xml:space="preserve"> </w:t>
      </w:r>
      <w:r w:rsidR="00785F2F" w:rsidRPr="00E00F3A">
        <w:rPr>
          <w:rStyle w:val="s0"/>
          <w:spacing w:val="0"/>
          <w:sz w:val="28"/>
          <w:szCs w:val="28"/>
        </w:rPr>
        <w:t xml:space="preserve">для определения </w:t>
      </w:r>
      <w:r w:rsidR="004233F6" w:rsidRPr="00E00F3A">
        <w:rPr>
          <w:rStyle w:val="s0"/>
          <w:spacing w:val="0"/>
          <w:sz w:val="28"/>
          <w:szCs w:val="28"/>
        </w:rPr>
        <w:t>выбросов</w:t>
      </w:r>
      <w:r w:rsidR="00785F2F" w:rsidRPr="00E00F3A">
        <w:rPr>
          <w:rStyle w:val="s0"/>
          <w:spacing w:val="0"/>
          <w:sz w:val="28"/>
          <w:szCs w:val="28"/>
        </w:rPr>
        <w:t xml:space="preserve"> загрязняющих веществ</w:t>
      </w:r>
      <w:r w:rsidR="004233F6" w:rsidRPr="00E00F3A">
        <w:rPr>
          <w:rStyle w:val="s0"/>
          <w:spacing w:val="0"/>
          <w:sz w:val="28"/>
          <w:szCs w:val="28"/>
        </w:rPr>
        <w:t xml:space="preserve"> в атмосферу от паровых котлов </w:t>
      </w:r>
      <w:r w:rsidR="00785F2F" w:rsidRPr="00E00F3A">
        <w:rPr>
          <w:rStyle w:val="s0"/>
          <w:spacing w:val="0"/>
          <w:sz w:val="28"/>
          <w:szCs w:val="28"/>
        </w:rPr>
        <w:t xml:space="preserve">с </w:t>
      </w:r>
      <w:r w:rsidR="004233F6" w:rsidRPr="00E00F3A">
        <w:rPr>
          <w:rStyle w:val="s0"/>
          <w:spacing w:val="0"/>
          <w:sz w:val="28"/>
          <w:szCs w:val="28"/>
        </w:rPr>
        <w:t xml:space="preserve">паропроизводительностью </w:t>
      </w:r>
      <w:r w:rsidR="00785F2F" w:rsidRPr="00E00F3A">
        <w:rPr>
          <w:rStyle w:val="s0"/>
          <w:spacing w:val="0"/>
          <w:sz w:val="28"/>
          <w:szCs w:val="28"/>
        </w:rPr>
        <w:t>свыше</w:t>
      </w:r>
      <w:r w:rsidR="004233F6" w:rsidRPr="00E00F3A">
        <w:rPr>
          <w:rStyle w:val="s0"/>
          <w:spacing w:val="0"/>
          <w:sz w:val="28"/>
          <w:szCs w:val="28"/>
        </w:rPr>
        <w:t xml:space="preserve"> 30 т/ч и водогрейных котлов мощностью </w:t>
      </w:r>
      <w:r w:rsidR="00785F2F" w:rsidRPr="00E00F3A">
        <w:rPr>
          <w:rStyle w:val="s0"/>
          <w:spacing w:val="0"/>
          <w:sz w:val="28"/>
          <w:szCs w:val="28"/>
        </w:rPr>
        <w:t xml:space="preserve">свыше </w:t>
      </w:r>
      <w:r w:rsidR="00B81220" w:rsidRPr="00E00F3A">
        <w:rPr>
          <w:rStyle w:val="s0"/>
          <w:spacing w:val="0"/>
          <w:sz w:val="28"/>
          <w:szCs w:val="28"/>
        </w:rPr>
        <w:t>35 М</w:t>
      </w:r>
      <w:r w:rsidR="004233F6" w:rsidRPr="00E00F3A">
        <w:rPr>
          <w:rStyle w:val="s0"/>
          <w:spacing w:val="0"/>
          <w:sz w:val="28"/>
          <w:szCs w:val="28"/>
        </w:rPr>
        <w:t xml:space="preserve">Вт (30 Гкал/ч), а также от стационарных газотурбинных установок. </w:t>
      </w:r>
    </w:p>
    <w:p w:rsidR="0035047A" w:rsidRPr="00E00F3A" w:rsidRDefault="0035047A" w:rsidP="00F746BD">
      <w:pPr>
        <w:pStyle w:val="pj"/>
        <w:ind w:firstLine="709"/>
        <w:rPr>
          <w:rStyle w:val="s0"/>
          <w:spacing w:val="0"/>
          <w:sz w:val="28"/>
          <w:szCs w:val="28"/>
        </w:rPr>
      </w:pPr>
    </w:p>
    <w:p w:rsidR="007B39EA" w:rsidRPr="00E00F3A" w:rsidRDefault="00FA7E44" w:rsidP="00F746BD">
      <w:pPr>
        <w:pStyle w:val="pc"/>
        <w:ind w:firstLine="709"/>
        <w:rPr>
          <w:rStyle w:val="s1"/>
          <w:spacing w:val="0"/>
          <w:sz w:val="28"/>
          <w:szCs w:val="28"/>
        </w:rPr>
      </w:pPr>
      <w:r w:rsidRPr="00E00F3A">
        <w:rPr>
          <w:rStyle w:val="s0"/>
          <w:b/>
          <w:sz w:val="28"/>
          <w:szCs w:val="28"/>
        </w:rPr>
        <w:t xml:space="preserve">Глава </w:t>
      </w:r>
      <w:r w:rsidR="00250E48" w:rsidRPr="00E00F3A">
        <w:rPr>
          <w:rStyle w:val="s1"/>
          <w:spacing w:val="0"/>
          <w:sz w:val="28"/>
          <w:szCs w:val="28"/>
        </w:rPr>
        <w:t>2. Определение выбросов загрязняющих веществ по данным инструментальных замеров</w:t>
      </w:r>
    </w:p>
    <w:p w:rsidR="00FA7E44" w:rsidRPr="00E00F3A" w:rsidRDefault="00FA7E44" w:rsidP="00F746BD">
      <w:pPr>
        <w:pStyle w:val="pc"/>
        <w:ind w:firstLine="709"/>
        <w:rPr>
          <w:rStyle w:val="s1"/>
          <w:spacing w:val="0"/>
          <w:sz w:val="28"/>
          <w:szCs w:val="28"/>
        </w:rPr>
      </w:pPr>
    </w:p>
    <w:p w:rsidR="007B39EA" w:rsidRPr="00E00F3A" w:rsidRDefault="0074513E" w:rsidP="00F746BD">
      <w:pPr>
        <w:pStyle w:val="pc"/>
        <w:ind w:firstLine="709"/>
        <w:jc w:val="both"/>
        <w:rPr>
          <w:sz w:val="28"/>
          <w:szCs w:val="28"/>
        </w:rPr>
      </w:pPr>
      <w:r w:rsidRPr="00E00F3A">
        <w:rPr>
          <w:sz w:val="28"/>
          <w:szCs w:val="28"/>
        </w:rPr>
        <w:t>2.</w:t>
      </w:r>
      <w:r w:rsidR="00250E48" w:rsidRPr="00E00F3A">
        <w:rPr>
          <w:sz w:val="28"/>
          <w:szCs w:val="28"/>
        </w:rPr>
        <w:t xml:space="preserve"> Суммарное количество М</w:t>
      </w:r>
      <w:r w:rsidR="003C2FDB" w:rsidRPr="00E00F3A">
        <w:rPr>
          <w:sz w:val="28"/>
          <w:szCs w:val="28"/>
          <w:vertAlign w:val="subscript"/>
          <w:lang w:val="en-US"/>
        </w:rPr>
        <w:t>j</w:t>
      </w:r>
      <w:r w:rsidR="003C2FDB" w:rsidRPr="00E00F3A">
        <w:rPr>
          <w:sz w:val="28"/>
          <w:szCs w:val="28"/>
        </w:rPr>
        <w:t xml:space="preserve"> </w:t>
      </w:r>
      <w:r w:rsidR="00250E48" w:rsidRPr="00E00F3A">
        <w:rPr>
          <w:sz w:val="28"/>
          <w:szCs w:val="28"/>
        </w:rPr>
        <w:t>загрязняющего вещества j, поступающего в атмосферу с дымовыми газами (г/с, т</w:t>
      </w:r>
      <w:r w:rsidR="003C2FDB" w:rsidRPr="00E00F3A">
        <w:rPr>
          <w:sz w:val="28"/>
          <w:szCs w:val="28"/>
        </w:rPr>
        <w:t>/</w:t>
      </w:r>
      <w:r w:rsidR="003C2FDB" w:rsidRPr="00E00F3A">
        <w:rPr>
          <w:sz w:val="28"/>
          <w:szCs w:val="28"/>
          <w:lang w:val="kk-KZ"/>
        </w:rPr>
        <w:t>год</w:t>
      </w:r>
      <w:r w:rsidR="00250E48" w:rsidRPr="00E00F3A">
        <w:rPr>
          <w:sz w:val="28"/>
          <w:szCs w:val="28"/>
        </w:rPr>
        <w:t>), рассчитывается по уравнению:</w:t>
      </w:r>
    </w:p>
    <w:p w:rsidR="007B39EA" w:rsidRPr="00E00F3A" w:rsidRDefault="003C2FDB" w:rsidP="00F746BD">
      <w:pPr>
        <w:pStyle w:val="pc"/>
        <w:ind w:firstLine="709"/>
        <w:rPr>
          <w:sz w:val="28"/>
          <w:szCs w:val="28"/>
        </w:rPr>
      </w:pPr>
      <w:r w:rsidRPr="00E00F3A">
        <w:rPr>
          <w:noProof/>
          <w:sz w:val="28"/>
          <w:szCs w:val="28"/>
          <w:vertAlign w:val="subscript"/>
        </w:rPr>
        <w:drawing>
          <wp:inline distT="0" distB="0" distL="0" distR="0" wp14:anchorId="71D384D7" wp14:editId="5A9C1AB3">
            <wp:extent cx="1357842" cy="25357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93/api/DocumentObject/GetImageAsync?ImageId=401828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4710" cy="269798"/>
                    </a:xfrm>
                    <a:prstGeom prst="rect">
                      <a:avLst/>
                    </a:prstGeom>
                    <a:noFill/>
                    <a:ln>
                      <a:noFill/>
                    </a:ln>
                  </pic:spPr>
                </pic:pic>
              </a:graphicData>
            </a:graphic>
          </wp:inline>
        </w:drawing>
      </w:r>
      <w:r w:rsidRPr="00E00F3A">
        <w:rPr>
          <w:sz w:val="28"/>
          <w:szCs w:val="28"/>
        </w:rPr>
        <w:t xml:space="preserve"> </w:t>
      </w:r>
      <w:r w:rsidR="00250E48" w:rsidRPr="00E00F3A">
        <w:rPr>
          <w:sz w:val="28"/>
          <w:szCs w:val="28"/>
        </w:rPr>
        <w:t>(1)</w:t>
      </w:r>
    </w:p>
    <w:p w:rsidR="007B39EA" w:rsidRPr="00E00F3A" w:rsidRDefault="00250E48" w:rsidP="00F746BD">
      <w:pPr>
        <w:ind w:firstLine="709"/>
        <w:jc w:val="both"/>
        <w:rPr>
          <w:sz w:val="28"/>
          <w:szCs w:val="28"/>
        </w:rPr>
      </w:pPr>
      <w:r w:rsidRPr="00E00F3A">
        <w:rPr>
          <w:sz w:val="28"/>
          <w:szCs w:val="28"/>
        </w:rPr>
        <w:t>где</w:t>
      </w:r>
      <w:r w:rsidR="00E551C6" w:rsidRPr="00E00F3A">
        <w:rPr>
          <w:sz w:val="28"/>
          <w:szCs w:val="28"/>
          <w:lang w:val="kk-KZ"/>
        </w:rPr>
        <w:t>:</w:t>
      </w:r>
      <w:r w:rsidRPr="00E00F3A">
        <w:rPr>
          <w:sz w:val="28"/>
          <w:szCs w:val="28"/>
        </w:rPr>
        <w:t xml:space="preserve"> c</w:t>
      </w:r>
      <w:r w:rsidRPr="00E00F3A">
        <w:rPr>
          <w:sz w:val="28"/>
          <w:szCs w:val="28"/>
          <w:vertAlign w:val="subscript"/>
        </w:rPr>
        <w:t>j</w:t>
      </w:r>
      <w:r w:rsidRPr="00E00F3A">
        <w:rPr>
          <w:sz w:val="28"/>
          <w:szCs w:val="28"/>
        </w:rPr>
        <w:t xml:space="preserve"> </w:t>
      </w:r>
      <w:r w:rsidR="006746D2" w:rsidRPr="00E00F3A">
        <w:rPr>
          <w:sz w:val="28"/>
          <w:szCs w:val="28"/>
        </w:rPr>
        <w:t>–</w:t>
      </w:r>
      <w:r w:rsidRPr="00E00F3A">
        <w:rPr>
          <w:sz w:val="28"/>
          <w:szCs w:val="28"/>
        </w:rPr>
        <w:t xml:space="preserve"> массовая концентрация загрязняющего вещества</w:t>
      </w:r>
      <w:r w:rsidR="0035047A" w:rsidRPr="00E00F3A">
        <w:rPr>
          <w:sz w:val="28"/>
          <w:szCs w:val="28"/>
          <w:lang w:val="kk-KZ"/>
        </w:rPr>
        <w:t xml:space="preserve"> </w:t>
      </w:r>
      <w:r w:rsidR="0035047A" w:rsidRPr="00E00F3A">
        <w:rPr>
          <w:sz w:val="28"/>
          <w:szCs w:val="28"/>
        </w:rPr>
        <w:t>j</w:t>
      </w:r>
      <w:r w:rsidRPr="00E00F3A">
        <w:rPr>
          <w:sz w:val="28"/>
          <w:szCs w:val="28"/>
        </w:rPr>
        <w:t xml:space="preserve"> в сухих дымовых газах при стандартном коэффициенте избытка воздуха </w:t>
      </w:r>
      <w:r w:rsidR="009831E5" w:rsidRPr="00E00F3A">
        <w:rPr>
          <w:rStyle w:val="s0"/>
          <w:sz w:val="28"/>
          <w:szCs w:val="28"/>
        </w:rPr>
        <w:t>α</w:t>
      </w:r>
      <w:r w:rsidR="006746D2" w:rsidRPr="00E00F3A">
        <w:rPr>
          <w:iCs/>
          <w:sz w:val="28"/>
          <w:szCs w:val="28"/>
          <w:vertAlign w:val="subscript"/>
          <w:lang w:val="kk-KZ"/>
        </w:rPr>
        <w:t>0</w:t>
      </w:r>
      <w:r w:rsidRPr="00E00F3A">
        <w:rPr>
          <w:iCs/>
          <w:sz w:val="28"/>
          <w:szCs w:val="28"/>
        </w:rPr>
        <w:t xml:space="preserve"> </w:t>
      </w:r>
      <w:r w:rsidR="006746D2" w:rsidRPr="00E00F3A">
        <w:rPr>
          <w:sz w:val="28"/>
          <w:szCs w:val="28"/>
        </w:rPr>
        <w:t xml:space="preserve">= </w:t>
      </w:r>
      <w:r w:rsidRPr="00E00F3A">
        <w:rPr>
          <w:sz w:val="28"/>
          <w:szCs w:val="28"/>
        </w:rPr>
        <w:t>1,4 и нормальных условиях</w:t>
      </w:r>
      <w:r w:rsidR="00B54655" w:rsidRPr="00E00F3A">
        <w:rPr>
          <w:sz w:val="28"/>
          <w:szCs w:val="28"/>
          <w:vertAlign w:val="superscript"/>
          <w:lang w:val="kk-KZ"/>
        </w:rPr>
        <w:t xml:space="preserve"> </w:t>
      </w:r>
      <w:r w:rsidR="00B54655" w:rsidRPr="00E00F3A">
        <w:rPr>
          <w:sz w:val="28"/>
          <w:szCs w:val="28"/>
          <w:lang w:val="kk-KZ"/>
        </w:rPr>
        <w:t>(</w:t>
      </w:r>
      <w:bookmarkStart w:id="0" w:name="z2107"/>
      <w:r w:rsidR="00B54655" w:rsidRPr="00E00F3A">
        <w:rPr>
          <w:color w:val="000000"/>
          <w:sz w:val="28"/>
          <w:szCs w:val="28"/>
        </w:rPr>
        <w:t>Температура 273 К и давление 101,3 кПа</w:t>
      </w:r>
      <w:bookmarkEnd w:id="0"/>
      <w:r w:rsidR="00B54655" w:rsidRPr="00E00F3A">
        <w:rPr>
          <w:sz w:val="28"/>
          <w:szCs w:val="28"/>
          <w:lang w:val="kk-KZ"/>
        </w:rPr>
        <w:t>)</w:t>
      </w:r>
      <w:r w:rsidRPr="00E00F3A">
        <w:rPr>
          <w:sz w:val="28"/>
          <w:szCs w:val="28"/>
        </w:rPr>
        <w:t>, мг/нм</w:t>
      </w:r>
      <w:r w:rsidRPr="00E00F3A">
        <w:rPr>
          <w:sz w:val="28"/>
          <w:szCs w:val="28"/>
          <w:vertAlign w:val="superscript"/>
        </w:rPr>
        <w:t>3</w:t>
      </w:r>
      <w:r w:rsidRPr="00E00F3A">
        <w:rPr>
          <w:sz w:val="28"/>
          <w:szCs w:val="28"/>
        </w:rPr>
        <w:t>;</w:t>
      </w:r>
      <w:r w:rsidRPr="00E00F3A">
        <w:rPr>
          <w:iCs/>
          <w:sz w:val="28"/>
          <w:szCs w:val="28"/>
        </w:rPr>
        <w:t xml:space="preserve"> </w:t>
      </w:r>
      <w:r w:rsidRPr="00E00F3A">
        <w:rPr>
          <w:sz w:val="28"/>
          <w:szCs w:val="28"/>
        </w:rPr>
        <w:t xml:space="preserve">определяется </w:t>
      </w:r>
      <w:r w:rsidR="00FB431C" w:rsidRPr="00E00F3A">
        <w:rPr>
          <w:sz w:val="28"/>
          <w:szCs w:val="28"/>
        </w:rPr>
        <w:t xml:space="preserve">в соответствии с </w:t>
      </w:r>
      <w:r w:rsidR="00C84603" w:rsidRPr="00E00F3A">
        <w:rPr>
          <w:sz w:val="28"/>
          <w:szCs w:val="28"/>
        </w:rPr>
        <w:t>пункто</w:t>
      </w:r>
      <w:r w:rsidR="00C84603" w:rsidRPr="00E00F3A">
        <w:rPr>
          <w:sz w:val="28"/>
          <w:szCs w:val="28"/>
          <w:lang w:val="kk-KZ"/>
        </w:rPr>
        <w:t>м</w:t>
      </w:r>
      <w:r w:rsidR="00C84603" w:rsidRPr="00E00F3A">
        <w:rPr>
          <w:sz w:val="28"/>
          <w:szCs w:val="28"/>
        </w:rPr>
        <w:t xml:space="preserve"> 3</w:t>
      </w:r>
      <w:r w:rsidR="00E551C6" w:rsidRPr="00E00F3A">
        <w:rPr>
          <w:sz w:val="28"/>
          <w:szCs w:val="28"/>
        </w:rPr>
        <w:t xml:space="preserve"> </w:t>
      </w:r>
      <w:r w:rsidR="00C84603" w:rsidRPr="00E00F3A">
        <w:rPr>
          <w:sz w:val="28"/>
          <w:szCs w:val="28"/>
        </w:rPr>
        <w:t>настоящей Методики</w:t>
      </w:r>
      <w:r w:rsidRPr="00E00F3A">
        <w:rPr>
          <w:sz w:val="28"/>
          <w:szCs w:val="28"/>
        </w:rPr>
        <w:t>;</w:t>
      </w:r>
    </w:p>
    <w:p w:rsidR="007B39EA" w:rsidRPr="00E00F3A" w:rsidRDefault="00250E48" w:rsidP="00F746BD">
      <w:pPr>
        <w:pStyle w:val="pj"/>
        <w:ind w:firstLine="709"/>
        <w:rPr>
          <w:sz w:val="28"/>
          <w:szCs w:val="28"/>
        </w:rPr>
      </w:pPr>
      <w:r w:rsidRPr="00E00F3A">
        <w:rPr>
          <w:sz w:val="28"/>
          <w:szCs w:val="28"/>
        </w:rPr>
        <w:t>V</w:t>
      </w:r>
      <w:r w:rsidR="006746D2" w:rsidRPr="00E00F3A">
        <w:rPr>
          <w:sz w:val="28"/>
          <w:szCs w:val="28"/>
          <w:vertAlign w:val="subscript"/>
          <w:lang w:val="en-US"/>
        </w:rPr>
        <w:t>cr</w:t>
      </w:r>
      <w:r w:rsidRPr="00E00F3A">
        <w:rPr>
          <w:sz w:val="28"/>
          <w:szCs w:val="28"/>
        </w:rPr>
        <w:t xml:space="preserve"> </w:t>
      </w:r>
      <w:r w:rsidR="006746D2" w:rsidRPr="00E00F3A">
        <w:rPr>
          <w:sz w:val="28"/>
          <w:szCs w:val="28"/>
        </w:rPr>
        <w:t>–</w:t>
      </w:r>
      <w:r w:rsidRPr="00E00F3A">
        <w:rPr>
          <w:sz w:val="28"/>
          <w:szCs w:val="28"/>
        </w:rPr>
        <w:t xml:space="preserve"> объем сухих дымовых газов, образующихся при полном сгорании 1 кг</w:t>
      </w:r>
      <w:r w:rsidRPr="00E00F3A">
        <w:rPr>
          <w:iCs/>
          <w:sz w:val="28"/>
          <w:szCs w:val="28"/>
        </w:rPr>
        <w:t xml:space="preserve"> </w:t>
      </w:r>
      <w:r w:rsidRPr="00E00F3A">
        <w:rPr>
          <w:sz w:val="28"/>
          <w:szCs w:val="28"/>
        </w:rPr>
        <w:t xml:space="preserve">(1 </w:t>
      </w:r>
      <w:r w:rsidRPr="00E00F3A">
        <w:rPr>
          <w:iCs/>
          <w:sz w:val="28"/>
          <w:szCs w:val="28"/>
        </w:rPr>
        <w:t>нм</w:t>
      </w:r>
      <w:r w:rsidRPr="00E00F3A">
        <w:rPr>
          <w:iCs/>
          <w:sz w:val="28"/>
          <w:szCs w:val="28"/>
          <w:vertAlign w:val="superscript"/>
        </w:rPr>
        <w:t>3</w:t>
      </w:r>
      <w:r w:rsidRPr="00E00F3A">
        <w:rPr>
          <w:iCs/>
          <w:sz w:val="28"/>
          <w:szCs w:val="28"/>
        </w:rPr>
        <w:t xml:space="preserve">) </w:t>
      </w:r>
      <w:r w:rsidRPr="00E00F3A">
        <w:rPr>
          <w:sz w:val="28"/>
          <w:szCs w:val="28"/>
        </w:rPr>
        <w:t>топлива, при а</w:t>
      </w:r>
      <w:r w:rsidRPr="00E00F3A">
        <w:rPr>
          <w:sz w:val="28"/>
          <w:szCs w:val="28"/>
          <w:vertAlign w:val="subscript"/>
        </w:rPr>
        <w:t>0</w:t>
      </w:r>
      <w:r w:rsidR="006746D2" w:rsidRPr="00E00F3A">
        <w:rPr>
          <w:sz w:val="28"/>
          <w:szCs w:val="28"/>
        </w:rPr>
        <w:t xml:space="preserve"> = 1,4, нм</w:t>
      </w:r>
      <w:r w:rsidR="006746D2" w:rsidRPr="00E00F3A">
        <w:rPr>
          <w:sz w:val="28"/>
          <w:szCs w:val="28"/>
          <w:vertAlign w:val="superscript"/>
        </w:rPr>
        <w:t>3</w:t>
      </w:r>
      <w:r w:rsidRPr="00E00F3A">
        <w:rPr>
          <w:sz w:val="28"/>
          <w:szCs w:val="28"/>
        </w:rPr>
        <w:t>/кг</w:t>
      </w:r>
      <w:r w:rsidRPr="00E00F3A">
        <w:rPr>
          <w:iCs/>
          <w:sz w:val="28"/>
          <w:szCs w:val="28"/>
        </w:rPr>
        <w:t xml:space="preserve"> </w:t>
      </w:r>
      <w:r w:rsidRPr="00E00F3A">
        <w:rPr>
          <w:sz w:val="28"/>
          <w:szCs w:val="28"/>
        </w:rPr>
        <w:t>топлива (нм</w:t>
      </w:r>
      <w:r w:rsidR="006746D2" w:rsidRPr="00E00F3A">
        <w:rPr>
          <w:sz w:val="28"/>
          <w:szCs w:val="28"/>
          <w:vertAlign w:val="superscript"/>
        </w:rPr>
        <w:t>3</w:t>
      </w:r>
      <w:r w:rsidRPr="00E00F3A">
        <w:rPr>
          <w:sz w:val="28"/>
          <w:szCs w:val="28"/>
        </w:rPr>
        <w:t>/нм</w:t>
      </w:r>
      <w:r w:rsidR="006746D2" w:rsidRPr="00E00F3A">
        <w:rPr>
          <w:sz w:val="28"/>
          <w:szCs w:val="28"/>
          <w:vertAlign w:val="superscript"/>
        </w:rPr>
        <w:t>3</w:t>
      </w:r>
      <w:r w:rsidRPr="00E00F3A">
        <w:rPr>
          <w:sz w:val="28"/>
          <w:szCs w:val="28"/>
        </w:rPr>
        <w:t xml:space="preserve"> топлива)</w:t>
      </w:r>
      <w:r w:rsidR="006746D2" w:rsidRPr="00E00F3A">
        <w:rPr>
          <w:sz w:val="28"/>
          <w:szCs w:val="28"/>
        </w:rPr>
        <w:t>;</w:t>
      </w:r>
    </w:p>
    <w:p w:rsidR="007B39EA" w:rsidRPr="00E00F3A" w:rsidRDefault="00250E48" w:rsidP="00F746BD">
      <w:pPr>
        <w:pStyle w:val="pj"/>
        <w:ind w:firstLine="709"/>
        <w:rPr>
          <w:sz w:val="28"/>
          <w:szCs w:val="28"/>
        </w:rPr>
      </w:pPr>
      <w:r w:rsidRPr="00E00F3A">
        <w:rPr>
          <w:sz w:val="28"/>
          <w:szCs w:val="28"/>
        </w:rPr>
        <w:t>В</w:t>
      </w:r>
      <w:r w:rsidR="006746D2" w:rsidRPr="00E00F3A">
        <w:rPr>
          <w:sz w:val="28"/>
          <w:szCs w:val="28"/>
          <w:vertAlign w:val="subscript"/>
          <w:lang w:val="en-US"/>
        </w:rPr>
        <w:t>p</w:t>
      </w:r>
      <w:r w:rsidRPr="00E00F3A">
        <w:rPr>
          <w:sz w:val="28"/>
          <w:szCs w:val="28"/>
          <w:vertAlign w:val="subscript"/>
        </w:rPr>
        <w:t xml:space="preserve"> </w:t>
      </w:r>
      <w:r w:rsidR="006746D2" w:rsidRPr="00E00F3A">
        <w:rPr>
          <w:sz w:val="28"/>
          <w:szCs w:val="28"/>
        </w:rPr>
        <w:t>–</w:t>
      </w:r>
      <w:r w:rsidRPr="00E00F3A">
        <w:rPr>
          <w:sz w:val="28"/>
          <w:szCs w:val="28"/>
        </w:rPr>
        <w:t xml:space="preserve"> расчетный расхо</w:t>
      </w:r>
      <w:r w:rsidR="00E551C6" w:rsidRPr="00E00F3A">
        <w:rPr>
          <w:sz w:val="28"/>
          <w:szCs w:val="28"/>
        </w:rPr>
        <w:t>д топлива, определяется по пункту</w:t>
      </w:r>
      <w:r w:rsidR="00E551C6" w:rsidRPr="00E00F3A">
        <w:rPr>
          <w:sz w:val="28"/>
          <w:szCs w:val="28"/>
          <w:lang w:val="kk-KZ"/>
        </w:rPr>
        <w:t xml:space="preserve"> </w:t>
      </w:r>
      <w:r w:rsidR="00E551C6" w:rsidRPr="00E00F3A">
        <w:rPr>
          <w:sz w:val="28"/>
          <w:szCs w:val="28"/>
        </w:rPr>
        <w:t>4</w:t>
      </w:r>
      <w:r w:rsidR="00E551C6" w:rsidRPr="00E00F3A">
        <w:t xml:space="preserve"> </w:t>
      </w:r>
      <w:r w:rsidR="00E551C6" w:rsidRPr="00E00F3A">
        <w:rPr>
          <w:sz w:val="28"/>
          <w:szCs w:val="28"/>
        </w:rPr>
        <w:t>настоящей Методики</w:t>
      </w:r>
      <w:r w:rsidR="0006636D" w:rsidRPr="00E00F3A">
        <w:rPr>
          <w:sz w:val="28"/>
          <w:szCs w:val="28"/>
        </w:rPr>
        <w:t xml:space="preserve"> </w:t>
      </w:r>
      <w:r w:rsidR="0006636D" w:rsidRPr="00E00F3A">
        <w:rPr>
          <w:sz w:val="28"/>
          <w:szCs w:val="28"/>
          <w:lang w:val="kk-KZ"/>
        </w:rPr>
        <w:t>(</w:t>
      </w:r>
      <w:r w:rsidRPr="00E00F3A">
        <w:rPr>
          <w:sz w:val="28"/>
          <w:szCs w:val="28"/>
        </w:rPr>
        <w:t>при определении выбросов в граммах в секунду В</w:t>
      </w:r>
      <w:r w:rsidRPr="00E00F3A">
        <w:rPr>
          <w:sz w:val="28"/>
          <w:szCs w:val="28"/>
          <w:vertAlign w:val="subscript"/>
        </w:rPr>
        <w:t>р</w:t>
      </w:r>
      <w:r w:rsidRPr="00E00F3A">
        <w:rPr>
          <w:sz w:val="28"/>
          <w:szCs w:val="28"/>
        </w:rPr>
        <w:t xml:space="preserve"> берется в т/ч (тыс. нм</w:t>
      </w:r>
      <w:r w:rsidR="0006636D" w:rsidRPr="00E00F3A">
        <w:rPr>
          <w:sz w:val="28"/>
          <w:szCs w:val="28"/>
          <w:vertAlign w:val="superscript"/>
        </w:rPr>
        <w:t>3</w:t>
      </w:r>
      <w:r w:rsidRPr="00E00F3A">
        <w:rPr>
          <w:sz w:val="28"/>
          <w:szCs w:val="28"/>
        </w:rPr>
        <w:t xml:space="preserve">/ч), в тоннах </w:t>
      </w:r>
      <w:r w:rsidR="0006636D" w:rsidRPr="00E00F3A">
        <w:rPr>
          <w:sz w:val="28"/>
          <w:szCs w:val="28"/>
          <w:lang w:val="kk-KZ"/>
        </w:rPr>
        <w:t xml:space="preserve">– </w:t>
      </w:r>
      <w:r w:rsidRPr="00E00F3A">
        <w:rPr>
          <w:sz w:val="28"/>
          <w:szCs w:val="28"/>
        </w:rPr>
        <w:t>т</w:t>
      </w:r>
      <w:r w:rsidR="0006636D" w:rsidRPr="00E00F3A">
        <w:rPr>
          <w:sz w:val="28"/>
          <w:szCs w:val="28"/>
        </w:rPr>
        <w:t>/</w:t>
      </w:r>
      <w:r w:rsidR="0006636D" w:rsidRPr="00E00F3A">
        <w:rPr>
          <w:sz w:val="28"/>
          <w:szCs w:val="28"/>
          <w:lang w:val="kk-KZ"/>
        </w:rPr>
        <w:t>год</w:t>
      </w:r>
      <w:r w:rsidRPr="00E00F3A">
        <w:rPr>
          <w:sz w:val="28"/>
          <w:szCs w:val="28"/>
        </w:rPr>
        <w:t xml:space="preserve"> (тыс</w:t>
      </w:r>
      <w:r w:rsidRPr="00E00F3A">
        <w:rPr>
          <w:iCs/>
          <w:sz w:val="28"/>
          <w:szCs w:val="28"/>
        </w:rPr>
        <w:t xml:space="preserve">. </w:t>
      </w:r>
      <w:r w:rsidR="0006636D" w:rsidRPr="00E00F3A">
        <w:rPr>
          <w:sz w:val="28"/>
          <w:szCs w:val="28"/>
        </w:rPr>
        <w:t>нм</w:t>
      </w:r>
      <w:r w:rsidR="0006636D" w:rsidRPr="00E00F3A">
        <w:rPr>
          <w:sz w:val="28"/>
          <w:szCs w:val="28"/>
          <w:vertAlign w:val="superscript"/>
        </w:rPr>
        <w:t>3</w:t>
      </w:r>
      <w:r w:rsidR="0006636D" w:rsidRPr="00E00F3A">
        <w:rPr>
          <w:sz w:val="28"/>
          <w:szCs w:val="28"/>
        </w:rPr>
        <w:t>/год</w:t>
      </w:r>
      <w:r w:rsidRPr="00E00F3A">
        <w:rPr>
          <w:caps/>
          <w:sz w:val="28"/>
          <w:szCs w:val="28"/>
        </w:rPr>
        <w:t>)</w:t>
      </w:r>
      <w:r w:rsidR="0006636D" w:rsidRPr="00E00F3A">
        <w:rPr>
          <w:caps/>
          <w:sz w:val="28"/>
          <w:szCs w:val="28"/>
          <w:lang w:val="kk-KZ"/>
        </w:rPr>
        <w:t>)</w:t>
      </w:r>
      <w:r w:rsidRPr="00E00F3A">
        <w:rPr>
          <w:caps/>
          <w:sz w:val="28"/>
          <w:szCs w:val="28"/>
        </w:rPr>
        <w:t>;</w:t>
      </w:r>
    </w:p>
    <w:p w:rsidR="007B39EA" w:rsidRPr="00E00F3A" w:rsidRDefault="00250E48" w:rsidP="00F746BD">
      <w:pPr>
        <w:pStyle w:val="pj"/>
        <w:ind w:firstLine="709"/>
        <w:rPr>
          <w:sz w:val="28"/>
          <w:szCs w:val="28"/>
          <w:lang w:val="kk-KZ"/>
        </w:rPr>
      </w:pPr>
      <w:r w:rsidRPr="00E00F3A">
        <w:rPr>
          <w:sz w:val="28"/>
          <w:szCs w:val="28"/>
        </w:rPr>
        <w:t>k</w:t>
      </w:r>
      <w:r w:rsidR="006746D2" w:rsidRPr="00E00F3A">
        <w:rPr>
          <w:sz w:val="28"/>
          <w:szCs w:val="28"/>
          <w:vertAlign w:val="subscript"/>
          <w:lang w:val="en-US"/>
        </w:rPr>
        <w:t>n</w:t>
      </w:r>
      <w:r w:rsidR="006746D2" w:rsidRPr="00E00F3A">
        <w:rPr>
          <w:noProof/>
          <w:sz w:val="28"/>
          <w:szCs w:val="28"/>
          <w:vertAlign w:val="subscript"/>
        </w:rPr>
        <w:t xml:space="preserve"> </w:t>
      </w:r>
      <w:r w:rsidR="006746D2" w:rsidRPr="00E00F3A">
        <w:rPr>
          <w:sz w:val="28"/>
          <w:szCs w:val="28"/>
        </w:rPr>
        <w:t xml:space="preserve">– </w:t>
      </w:r>
      <w:r w:rsidRPr="00E00F3A">
        <w:rPr>
          <w:sz w:val="28"/>
          <w:szCs w:val="28"/>
        </w:rPr>
        <w:t>коэффициент пересчета</w:t>
      </w:r>
      <w:r w:rsidR="0006636D" w:rsidRPr="00E00F3A">
        <w:rPr>
          <w:sz w:val="28"/>
          <w:szCs w:val="28"/>
          <w:lang w:val="kk-KZ"/>
        </w:rPr>
        <w:t xml:space="preserve"> (</w:t>
      </w:r>
      <w:r w:rsidRPr="00E00F3A">
        <w:rPr>
          <w:sz w:val="28"/>
          <w:szCs w:val="28"/>
        </w:rPr>
        <w:t xml:space="preserve">при определении выбросов в граммах в секунду </w:t>
      </w:r>
      <w:r w:rsidR="0006636D" w:rsidRPr="00E00F3A">
        <w:rPr>
          <w:sz w:val="28"/>
          <w:szCs w:val="28"/>
        </w:rPr>
        <w:t>k</w:t>
      </w:r>
      <w:r w:rsidR="0006636D" w:rsidRPr="00E00F3A">
        <w:rPr>
          <w:sz w:val="28"/>
          <w:szCs w:val="28"/>
          <w:vertAlign w:val="subscript"/>
          <w:lang w:val="en-US"/>
        </w:rPr>
        <w:t>n</w:t>
      </w:r>
      <w:r w:rsidR="0006636D" w:rsidRPr="00E00F3A">
        <w:rPr>
          <w:sz w:val="28"/>
          <w:szCs w:val="28"/>
        </w:rPr>
        <w:t xml:space="preserve"> </w:t>
      </w:r>
      <w:r w:rsidRPr="00E00F3A">
        <w:rPr>
          <w:sz w:val="28"/>
          <w:szCs w:val="28"/>
        </w:rPr>
        <w:t xml:space="preserve">= 0,278 </w:t>
      </w:r>
      <w:r w:rsidR="0006636D" w:rsidRPr="00E00F3A">
        <w:rPr>
          <w:sz w:val="28"/>
          <w:szCs w:val="28"/>
        </w:rPr>
        <w:t>∙</w:t>
      </w:r>
      <w:r w:rsidR="0006636D" w:rsidRPr="00E00F3A">
        <w:rPr>
          <w:sz w:val="28"/>
          <w:szCs w:val="28"/>
          <w:lang w:val="kk-KZ"/>
        </w:rPr>
        <w:t xml:space="preserve"> </w:t>
      </w:r>
      <w:r w:rsidR="0006636D" w:rsidRPr="00E00F3A">
        <w:rPr>
          <w:sz w:val="28"/>
          <w:szCs w:val="28"/>
        </w:rPr>
        <w:t>10</w:t>
      </w:r>
      <w:r w:rsidR="0006636D" w:rsidRPr="00E00F3A">
        <w:rPr>
          <w:sz w:val="28"/>
          <w:szCs w:val="28"/>
          <w:vertAlign w:val="superscript"/>
          <w:lang w:val="kk-KZ"/>
        </w:rPr>
        <w:t>-3</w:t>
      </w:r>
      <w:r w:rsidR="009831E5" w:rsidRPr="00E00F3A">
        <w:rPr>
          <w:sz w:val="28"/>
          <w:szCs w:val="28"/>
        </w:rPr>
        <w:t>,</w:t>
      </w:r>
      <w:r w:rsidR="00E551C6" w:rsidRPr="00E00F3A">
        <w:rPr>
          <w:sz w:val="28"/>
          <w:szCs w:val="28"/>
          <w:lang w:val="kk-KZ"/>
        </w:rPr>
        <w:t xml:space="preserve"> </w:t>
      </w:r>
      <w:r w:rsidRPr="00E00F3A">
        <w:rPr>
          <w:sz w:val="28"/>
          <w:szCs w:val="28"/>
        </w:rPr>
        <w:t xml:space="preserve">в тоннах </w:t>
      </w:r>
      <w:r w:rsidR="0006636D" w:rsidRPr="00E00F3A">
        <w:rPr>
          <w:sz w:val="28"/>
          <w:szCs w:val="28"/>
          <w:lang w:val="kk-KZ"/>
        </w:rPr>
        <w:t xml:space="preserve">– </w:t>
      </w:r>
      <w:r w:rsidR="0006636D" w:rsidRPr="00E00F3A">
        <w:rPr>
          <w:sz w:val="28"/>
          <w:szCs w:val="28"/>
        </w:rPr>
        <w:t>k</w:t>
      </w:r>
      <w:r w:rsidR="0006636D" w:rsidRPr="00E00F3A">
        <w:rPr>
          <w:sz w:val="28"/>
          <w:szCs w:val="28"/>
          <w:vertAlign w:val="subscript"/>
          <w:lang w:val="en-US"/>
        </w:rPr>
        <w:t>n</w:t>
      </w:r>
      <w:r w:rsidR="0006636D" w:rsidRPr="00E00F3A">
        <w:rPr>
          <w:sz w:val="28"/>
          <w:szCs w:val="28"/>
        </w:rPr>
        <w:t xml:space="preserve"> = 10</w:t>
      </w:r>
      <w:r w:rsidR="0006636D" w:rsidRPr="00E00F3A">
        <w:rPr>
          <w:sz w:val="28"/>
          <w:szCs w:val="28"/>
          <w:vertAlign w:val="superscript"/>
          <w:lang w:val="kk-KZ"/>
        </w:rPr>
        <w:t>-6</w:t>
      </w:r>
      <w:r w:rsidR="0006636D" w:rsidRPr="00E00F3A">
        <w:rPr>
          <w:sz w:val="28"/>
          <w:szCs w:val="28"/>
          <w:lang w:val="kk-KZ"/>
        </w:rPr>
        <w:t>).</w:t>
      </w:r>
    </w:p>
    <w:p w:rsidR="007B39EA" w:rsidRPr="00E00F3A" w:rsidRDefault="00E551C6" w:rsidP="00F746BD">
      <w:pPr>
        <w:pStyle w:val="pj"/>
        <w:ind w:firstLine="709"/>
        <w:rPr>
          <w:sz w:val="28"/>
          <w:szCs w:val="28"/>
          <w:lang w:val="kk-KZ"/>
        </w:rPr>
      </w:pPr>
      <w:bookmarkStart w:id="1" w:name="SUB202"/>
      <w:bookmarkEnd w:id="1"/>
      <w:r w:rsidRPr="00E00F3A">
        <w:rPr>
          <w:sz w:val="28"/>
          <w:szCs w:val="28"/>
          <w:lang w:val="kk-KZ"/>
        </w:rPr>
        <w:t>3</w:t>
      </w:r>
      <w:r w:rsidR="000E1ECE" w:rsidRPr="00E00F3A">
        <w:rPr>
          <w:sz w:val="28"/>
          <w:szCs w:val="28"/>
          <w:lang w:val="kk-KZ"/>
        </w:rPr>
        <w:t>.</w:t>
      </w:r>
      <w:r w:rsidR="00250E48" w:rsidRPr="00E00F3A">
        <w:rPr>
          <w:sz w:val="28"/>
          <w:szCs w:val="28"/>
        </w:rPr>
        <w:t xml:space="preserve"> Массовая концентрация </w:t>
      </w:r>
      <w:r w:rsidR="00B34527" w:rsidRPr="00E00F3A">
        <w:rPr>
          <w:sz w:val="28"/>
          <w:szCs w:val="28"/>
        </w:rPr>
        <w:t>c</w:t>
      </w:r>
      <w:r w:rsidR="00B34527" w:rsidRPr="00E00F3A">
        <w:rPr>
          <w:sz w:val="28"/>
          <w:szCs w:val="28"/>
          <w:vertAlign w:val="subscript"/>
        </w:rPr>
        <w:t>j</w:t>
      </w:r>
      <w:r w:rsidR="00B34527" w:rsidRPr="00E00F3A">
        <w:rPr>
          <w:sz w:val="28"/>
          <w:szCs w:val="28"/>
        </w:rPr>
        <w:t xml:space="preserve"> </w:t>
      </w:r>
      <w:r w:rsidR="00250E48" w:rsidRPr="00E00F3A">
        <w:rPr>
          <w:sz w:val="28"/>
          <w:szCs w:val="28"/>
        </w:rPr>
        <w:t xml:space="preserve">загрязняющего вещества j рассчитывается по измеренной концентрации </w:t>
      </w:r>
      <w:r w:rsidR="00B34527" w:rsidRPr="00E00F3A">
        <w:rPr>
          <w:sz w:val="28"/>
          <w:szCs w:val="28"/>
        </w:rPr>
        <w:t>c</w:t>
      </w:r>
      <w:r w:rsidR="00B34527" w:rsidRPr="00E00F3A">
        <w:rPr>
          <w:sz w:val="28"/>
          <w:szCs w:val="28"/>
          <w:vertAlign w:val="subscript"/>
        </w:rPr>
        <w:t>j</w:t>
      </w:r>
      <w:r w:rsidR="00CB46AA" w:rsidRPr="00E00F3A">
        <w:rPr>
          <w:sz w:val="28"/>
          <w:szCs w:val="28"/>
          <w:vertAlign w:val="superscript"/>
          <w:lang w:val="kk-KZ"/>
        </w:rPr>
        <w:t>изм</w:t>
      </w:r>
      <w:r w:rsidR="00250E48" w:rsidRPr="00E00F3A">
        <w:rPr>
          <w:iCs/>
          <w:sz w:val="28"/>
          <w:szCs w:val="28"/>
        </w:rPr>
        <w:t xml:space="preserve">, </w:t>
      </w:r>
      <w:r w:rsidR="00250E48" w:rsidRPr="00E00F3A">
        <w:rPr>
          <w:sz w:val="28"/>
          <w:szCs w:val="28"/>
        </w:rPr>
        <w:t>мг/нм</w:t>
      </w:r>
      <w:r w:rsidR="00250E48" w:rsidRPr="00E00F3A">
        <w:rPr>
          <w:sz w:val="28"/>
          <w:szCs w:val="28"/>
          <w:vertAlign w:val="superscript"/>
        </w:rPr>
        <w:t>3</w:t>
      </w:r>
      <w:r w:rsidR="00250E48" w:rsidRPr="00E00F3A">
        <w:rPr>
          <w:iCs/>
          <w:sz w:val="28"/>
          <w:szCs w:val="28"/>
        </w:rPr>
        <w:t xml:space="preserve">, </w:t>
      </w:r>
      <w:r w:rsidR="00250E48" w:rsidRPr="00E00F3A">
        <w:rPr>
          <w:sz w:val="28"/>
          <w:szCs w:val="28"/>
        </w:rPr>
        <w:t>по соотношению</w:t>
      </w:r>
      <w:r w:rsidR="0055104B" w:rsidRPr="00E00F3A">
        <w:rPr>
          <w:sz w:val="28"/>
          <w:szCs w:val="28"/>
          <w:lang w:val="kk-KZ"/>
        </w:rPr>
        <w:t>:</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31B922C4" wp14:editId="26777599">
            <wp:extent cx="968922" cy="476250"/>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92.168.0.93/api/DocumentObject/GetImageAsync?ImageId=401828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0101" cy="481745"/>
                    </a:xfrm>
                    <a:prstGeom prst="rect">
                      <a:avLst/>
                    </a:prstGeom>
                    <a:noFill/>
                    <a:ln>
                      <a:noFill/>
                    </a:ln>
                  </pic:spPr>
                </pic:pic>
              </a:graphicData>
            </a:graphic>
          </wp:inline>
        </w:drawing>
      </w:r>
      <w:r w:rsidRPr="00E00F3A">
        <w:rPr>
          <w:sz w:val="28"/>
          <w:szCs w:val="28"/>
        </w:rPr>
        <w:t> (2)</w:t>
      </w:r>
    </w:p>
    <w:p w:rsidR="007B39EA" w:rsidRPr="00E00F3A" w:rsidRDefault="003D2B9C" w:rsidP="00F746BD">
      <w:pPr>
        <w:pStyle w:val="pj"/>
        <w:ind w:firstLine="709"/>
        <w:rPr>
          <w:sz w:val="28"/>
          <w:szCs w:val="28"/>
        </w:rPr>
      </w:pPr>
      <w:r w:rsidRPr="00E00F3A">
        <w:rPr>
          <w:rStyle w:val="s0"/>
          <w:sz w:val="28"/>
          <w:szCs w:val="28"/>
          <w:lang w:val="kk-KZ"/>
        </w:rPr>
        <w:t>г</w:t>
      </w:r>
      <w:r w:rsidRPr="00E00F3A">
        <w:rPr>
          <w:rStyle w:val="s0"/>
          <w:sz w:val="28"/>
          <w:szCs w:val="28"/>
        </w:rPr>
        <w:t>де</w:t>
      </w:r>
      <w:r w:rsidR="00E551C6" w:rsidRPr="00E00F3A">
        <w:rPr>
          <w:rStyle w:val="s0"/>
          <w:sz w:val="28"/>
          <w:szCs w:val="28"/>
          <w:lang w:val="kk-KZ"/>
        </w:rPr>
        <w:t>:</w:t>
      </w:r>
      <w:r w:rsidRPr="00E00F3A">
        <w:rPr>
          <w:rStyle w:val="s0"/>
          <w:sz w:val="28"/>
          <w:szCs w:val="28"/>
        </w:rPr>
        <w:t xml:space="preserve"> </w:t>
      </w:r>
      <w:r w:rsidR="009831E5" w:rsidRPr="00E00F3A">
        <w:rPr>
          <w:rStyle w:val="s0"/>
          <w:sz w:val="28"/>
          <w:szCs w:val="28"/>
        </w:rPr>
        <w:t xml:space="preserve">α </w:t>
      </w:r>
      <w:r w:rsidR="00250E48" w:rsidRPr="00E00F3A">
        <w:rPr>
          <w:rStyle w:val="s0"/>
          <w:sz w:val="28"/>
          <w:szCs w:val="28"/>
        </w:rPr>
        <w:t xml:space="preserve"> </w:t>
      </w:r>
      <w:r w:rsidR="00B34527" w:rsidRPr="00E00F3A">
        <w:rPr>
          <w:rStyle w:val="s0"/>
          <w:sz w:val="28"/>
          <w:szCs w:val="28"/>
        </w:rPr>
        <w:t>–</w:t>
      </w:r>
      <w:r w:rsidR="00250E48" w:rsidRPr="00E00F3A">
        <w:rPr>
          <w:rStyle w:val="s0"/>
          <w:sz w:val="28"/>
          <w:szCs w:val="28"/>
        </w:rPr>
        <w:t xml:space="preserve"> коэффициент избытка воздуха в месте отбора пробы.</w:t>
      </w:r>
    </w:p>
    <w:p w:rsidR="007B39EA" w:rsidRPr="00E00F3A" w:rsidRDefault="00250E48" w:rsidP="00F746BD">
      <w:pPr>
        <w:pStyle w:val="pj"/>
        <w:ind w:firstLine="709"/>
        <w:rPr>
          <w:sz w:val="28"/>
          <w:szCs w:val="28"/>
          <w:lang w:val="kk-KZ"/>
        </w:rPr>
      </w:pPr>
      <w:r w:rsidRPr="00E00F3A">
        <w:rPr>
          <w:rStyle w:val="s0"/>
          <w:sz w:val="28"/>
          <w:szCs w:val="28"/>
        </w:rPr>
        <w:t>При использовании приборов, измеряющих объемную концентрацию</w:t>
      </w:r>
      <w:r w:rsidR="0057784B" w:rsidRPr="00E00F3A">
        <w:rPr>
          <w:rStyle w:val="s0"/>
          <w:sz w:val="28"/>
          <w:szCs w:val="28"/>
          <w:lang w:val="kk-KZ"/>
        </w:rPr>
        <w:t xml:space="preserve"> </w:t>
      </w:r>
      <w:r w:rsidR="0057784B" w:rsidRPr="00E00F3A">
        <w:rPr>
          <w:rStyle w:val="s0"/>
          <w:sz w:val="28"/>
          <w:szCs w:val="28"/>
          <w:lang w:val="en-US"/>
        </w:rPr>
        <w:t>I</w:t>
      </w:r>
      <w:r w:rsidR="0057784B" w:rsidRPr="00E00F3A">
        <w:rPr>
          <w:rStyle w:val="s0"/>
          <w:sz w:val="28"/>
          <w:szCs w:val="28"/>
          <w:vertAlign w:val="subscript"/>
          <w:lang w:val="en-US"/>
        </w:rPr>
        <w:t>j</w:t>
      </w:r>
      <w:r w:rsidRPr="00E00F3A">
        <w:rPr>
          <w:rStyle w:val="s0"/>
          <w:sz w:val="28"/>
          <w:szCs w:val="28"/>
        </w:rPr>
        <w:t xml:space="preserve"> загрязняющего вещества j, массовая концентрация </w:t>
      </w:r>
      <w:r w:rsidRPr="00E00F3A">
        <w:rPr>
          <w:sz w:val="28"/>
          <w:szCs w:val="28"/>
        </w:rPr>
        <w:t>рассчитывается по соотношению</w:t>
      </w:r>
      <w:r w:rsidR="008D0E89" w:rsidRPr="00E00F3A">
        <w:rPr>
          <w:sz w:val="28"/>
          <w:szCs w:val="28"/>
          <w:lang w:val="kk-KZ"/>
        </w:rPr>
        <w:t>:</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4FE7317E" wp14:editId="7362907A">
            <wp:extent cx="1193800" cy="471024"/>
            <wp:effectExtent l="0" t="0" r="635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92.168.0.93/api/DocumentObject/GetImageAsync?ImageId=401828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371" cy="475984"/>
                    </a:xfrm>
                    <a:prstGeom prst="rect">
                      <a:avLst/>
                    </a:prstGeom>
                    <a:noFill/>
                    <a:ln>
                      <a:noFill/>
                    </a:ln>
                  </pic:spPr>
                </pic:pic>
              </a:graphicData>
            </a:graphic>
          </wp:inline>
        </w:drawing>
      </w:r>
      <w:r w:rsidRPr="00E00F3A">
        <w:rPr>
          <w:b/>
          <w:bCs/>
          <w:sz w:val="28"/>
          <w:szCs w:val="28"/>
        </w:rPr>
        <w:t> </w:t>
      </w:r>
      <w:r w:rsidRPr="00E00F3A">
        <w:rPr>
          <w:sz w:val="28"/>
          <w:szCs w:val="28"/>
        </w:rPr>
        <w:t>(3)</w:t>
      </w:r>
    </w:p>
    <w:p w:rsidR="007B39EA" w:rsidRPr="00E00F3A" w:rsidRDefault="00250E48" w:rsidP="00F746BD">
      <w:pPr>
        <w:pStyle w:val="pj"/>
        <w:ind w:firstLine="709"/>
        <w:rPr>
          <w:sz w:val="28"/>
          <w:szCs w:val="28"/>
        </w:rPr>
      </w:pPr>
      <w:r w:rsidRPr="00E00F3A">
        <w:rPr>
          <w:rStyle w:val="s0"/>
          <w:sz w:val="28"/>
          <w:szCs w:val="28"/>
        </w:rPr>
        <w:t>где</w:t>
      </w:r>
      <w:r w:rsidR="00E551C6" w:rsidRPr="00E00F3A">
        <w:rPr>
          <w:rStyle w:val="s0"/>
          <w:sz w:val="28"/>
          <w:szCs w:val="28"/>
          <w:lang w:val="kk-KZ"/>
        </w:rPr>
        <w:t>:</w:t>
      </w:r>
      <w:r w:rsidRPr="00E00F3A">
        <w:rPr>
          <w:rStyle w:val="s0"/>
          <w:sz w:val="28"/>
          <w:szCs w:val="28"/>
        </w:rPr>
        <w:t xml:space="preserve"> </w:t>
      </w:r>
      <w:r w:rsidR="005200AB" w:rsidRPr="00E00F3A">
        <w:rPr>
          <w:rStyle w:val="s0"/>
          <w:sz w:val="28"/>
          <w:szCs w:val="28"/>
          <w:lang w:val="en-US"/>
        </w:rPr>
        <w:t>I</w:t>
      </w:r>
      <w:r w:rsidR="005200AB" w:rsidRPr="00E00F3A">
        <w:rPr>
          <w:rStyle w:val="s0"/>
          <w:sz w:val="28"/>
          <w:szCs w:val="28"/>
          <w:vertAlign w:val="subscript"/>
          <w:lang w:val="en-US"/>
        </w:rPr>
        <w:t>j</w:t>
      </w:r>
      <w:r w:rsidRPr="00E00F3A">
        <w:rPr>
          <w:rStyle w:val="s0"/>
          <w:sz w:val="28"/>
          <w:szCs w:val="28"/>
        </w:rPr>
        <w:t xml:space="preserve"> </w:t>
      </w:r>
      <w:r w:rsidR="005200AB" w:rsidRPr="00E00F3A">
        <w:rPr>
          <w:rStyle w:val="s0"/>
          <w:sz w:val="28"/>
          <w:szCs w:val="28"/>
        </w:rPr>
        <w:t>–</w:t>
      </w:r>
      <w:r w:rsidRPr="00E00F3A">
        <w:rPr>
          <w:rStyle w:val="s0"/>
          <w:sz w:val="28"/>
          <w:szCs w:val="28"/>
        </w:rPr>
        <w:t xml:space="preserve"> измеренная объемная концентрация пр</w:t>
      </w:r>
      <w:r w:rsidR="005200AB" w:rsidRPr="00E00F3A">
        <w:rPr>
          <w:rStyle w:val="s0"/>
          <w:sz w:val="28"/>
          <w:szCs w:val="28"/>
        </w:rPr>
        <w:t xml:space="preserve">и коэффициенте избытка воздуха α, </w:t>
      </w:r>
      <w:r w:rsidR="005200AB" w:rsidRPr="00E00F3A">
        <w:rPr>
          <w:rStyle w:val="s0"/>
          <w:sz w:val="28"/>
          <w:szCs w:val="28"/>
          <w:lang w:val="en-US"/>
        </w:rPr>
        <w:t>ppm</w:t>
      </w:r>
      <w:r w:rsidR="00E551C6" w:rsidRPr="00E00F3A">
        <w:rPr>
          <w:rStyle w:val="s0"/>
          <w:sz w:val="28"/>
          <w:szCs w:val="28"/>
          <w:lang w:val="kk-KZ"/>
        </w:rPr>
        <w:t xml:space="preserve"> (1 </w:t>
      </w:r>
      <w:r w:rsidR="006105C0" w:rsidRPr="00E00F3A">
        <w:rPr>
          <w:rStyle w:val="s0"/>
          <w:sz w:val="28"/>
          <w:szCs w:val="28"/>
          <w:lang w:val="kk-KZ"/>
        </w:rPr>
        <w:t>см</w:t>
      </w:r>
      <w:r w:rsidR="006105C0" w:rsidRPr="00E00F3A">
        <w:rPr>
          <w:rStyle w:val="s0"/>
          <w:sz w:val="28"/>
          <w:szCs w:val="28"/>
          <w:vertAlign w:val="superscript"/>
          <w:lang w:val="kk-KZ"/>
        </w:rPr>
        <w:t>3</w:t>
      </w:r>
      <w:r w:rsidR="006105C0" w:rsidRPr="00E00F3A">
        <w:rPr>
          <w:rStyle w:val="s0"/>
          <w:sz w:val="28"/>
          <w:szCs w:val="28"/>
          <w:lang w:val="kk-KZ"/>
        </w:rPr>
        <w:t>/нм</w:t>
      </w:r>
      <w:r w:rsidR="006105C0" w:rsidRPr="00E00F3A">
        <w:rPr>
          <w:rStyle w:val="s0"/>
          <w:sz w:val="28"/>
          <w:szCs w:val="28"/>
          <w:vertAlign w:val="superscript"/>
          <w:lang w:val="kk-KZ"/>
        </w:rPr>
        <w:t>3</w:t>
      </w:r>
      <w:r w:rsidR="006105C0" w:rsidRPr="00E00F3A">
        <w:rPr>
          <w:rStyle w:val="s0"/>
          <w:sz w:val="28"/>
          <w:szCs w:val="28"/>
          <w:lang w:val="kk-KZ"/>
        </w:rPr>
        <w:t>)</w:t>
      </w:r>
      <w:r w:rsidRPr="00E00F3A">
        <w:rPr>
          <w:rStyle w:val="s0"/>
          <w:sz w:val="28"/>
          <w:szCs w:val="28"/>
        </w:rPr>
        <w:t>;</w:t>
      </w:r>
    </w:p>
    <w:p w:rsidR="007B39EA" w:rsidRPr="00E00F3A" w:rsidRDefault="007D6ECE" w:rsidP="00F746BD">
      <w:pPr>
        <w:pStyle w:val="pj"/>
        <w:ind w:firstLine="709"/>
        <w:rPr>
          <w:sz w:val="28"/>
          <w:szCs w:val="28"/>
        </w:rPr>
      </w:pPr>
      <w:r w:rsidRPr="00E00F3A">
        <w:rPr>
          <w:rStyle w:val="s0"/>
          <w:sz w:val="28"/>
          <w:szCs w:val="28"/>
        </w:rPr>
        <w:t>ρ</w:t>
      </w:r>
      <w:r w:rsidRPr="00E00F3A">
        <w:rPr>
          <w:rStyle w:val="s0"/>
          <w:sz w:val="28"/>
          <w:szCs w:val="28"/>
          <w:vertAlign w:val="subscript"/>
          <w:lang w:val="en-US"/>
        </w:rPr>
        <w:t>j</w:t>
      </w:r>
      <w:r w:rsidRPr="00E00F3A">
        <w:rPr>
          <w:rStyle w:val="s0"/>
          <w:sz w:val="28"/>
          <w:szCs w:val="28"/>
          <w:vertAlign w:val="subscript"/>
        </w:rPr>
        <w:t xml:space="preserve"> </w:t>
      </w:r>
      <w:r w:rsidR="00E96014" w:rsidRPr="00E00F3A">
        <w:rPr>
          <w:rStyle w:val="s0"/>
          <w:sz w:val="28"/>
          <w:szCs w:val="28"/>
        </w:rPr>
        <w:t>–</w:t>
      </w:r>
      <w:r w:rsidR="00250E48" w:rsidRPr="00E00F3A">
        <w:rPr>
          <w:rStyle w:val="s0"/>
          <w:sz w:val="28"/>
          <w:szCs w:val="28"/>
        </w:rPr>
        <w:t xml:space="preserve"> удельная масса загрязняющего вещества, кг/нм</w:t>
      </w:r>
      <w:r w:rsidR="005200AB" w:rsidRPr="00E00F3A">
        <w:rPr>
          <w:rStyle w:val="s0"/>
          <w:sz w:val="28"/>
          <w:szCs w:val="28"/>
          <w:vertAlign w:val="superscript"/>
        </w:rPr>
        <w:t>3</w:t>
      </w:r>
      <w:r w:rsidR="005200AB" w:rsidRPr="00E00F3A">
        <w:rPr>
          <w:rStyle w:val="s0"/>
          <w:sz w:val="28"/>
          <w:szCs w:val="28"/>
        </w:rPr>
        <w:t>.</w:t>
      </w:r>
    </w:p>
    <w:p w:rsidR="007B39EA" w:rsidRPr="00E00F3A" w:rsidRDefault="00250E48" w:rsidP="00F746BD">
      <w:pPr>
        <w:pStyle w:val="pj"/>
        <w:ind w:firstLine="709"/>
        <w:rPr>
          <w:sz w:val="28"/>
          <w:szCs w:val="28"/>
        </w:rPr>
      </w:pPr>
      <w:r w:rsidRPr="00E00F3A">
        <w:rPr>
          <w:rStyle w:val="s0"/>
          <w:sz w:val="28"/>
          <w:szCs w:val="28"/>
        </w:rPr>
        <w:lastRenderedPageBreak/>
        <w:t>Для основных газообразных загрязняющих веществ, содержащихся в выбрасываемых в атмосферу дымовых газах котельных установок (оксидов азота в пересчете на N</w:t>
      </w:r>
      <w:r w:rsidR="00CC165F" w:rsidRPr="00E00F3A">
        <w:rPr>
          <w:rStyle w:val="s0"/>
          <w:sz w:val="28"/>
          <w:szCs w:val="28"/>
          <w:lang w:val="en-US"/>
        </w:rPr>
        <w:t>O</w:t>
      </w:r>
      <w:r w:rsidRPr="00E00F3A">
        <w:rPr>
          <w:rStyle w:val="s0"/>
          <w:sz w:val="28"/>
          <w:szCs w:val="28"/>
          <w:vertAlign w:val="subscript"/>
        </w:rPr>
        <w:t>2</w:t>
      </w:r>
      <w:r w:rsidR="00CC165F" w:rsidRPr="00E00F3A">
        <w:rPr>
          <w:rStyle w:val="s0"/>
          <w:sz w:val="28"/>
          <w:szCs w:val="28"/>
        </w:rPr>
        <w:t xml:space="preserve">, оксида </w:t>
      </w:r>
      <w:r w:rsidRPr="00E00F3A">
        <w:rPr>
          <w:rStyle w:val="s0"/>
          <w:sz w:val="28"/>
          <w:szCs w:val="28"/>
        </w:rPr>
        <w:t>углерода и диоксида серы), значения удельной массы составляют:</w:t>
      </w:r>
    </w:p>
    <w:p w:rsidR="007B39EA" w:rsidRPr="00E00F3A" w:rsidRDefault="00CC165F" w:rsidP="00F746BD">
      <w:pPr>
        <w:pStyle w:val="pj"/>
        <w:ind w:firstLine="709"/>
        <w:jc w:val="center"/>
        <w:rPr>
          <w:sz w:val="28"/>
          <w:szCs w:val="28"/>
        </w:rPr>
      </w:pPr>
      <w:r w:rsidRPr="00E00F3A">
        <w:rPr>
          <w:rStyle w:val="s0"/>
          <w:sz w:val="28"/>
          <w:szCs w:val="28"/>
        </w:rPr>
        <w:t>ρ</w:t>
      </w:r>
      <w:r w:rsidR="00250E48" w:rsidRPr="00E00F3A">
        <w:rPr>
          <w:rStyle w:val="s0"/>
          <w:sz w:val="28"/>
          <w:szCs w:val="28"/>
          <w:vertAlign w:val="subscript"/>
        </w:rPr>
        <w:t>NO</w:t>
      </w:r>
      <w:r w:rsidRPr="00E00F3A">
        <w:rPr>
          <w:rStyle w:val="s0"/>
          <w:sz w:val="28"/>
          <w:szCs w:val="28"/>
          <w:vertAlign w:val="subscript"/>
        </w:rPr>
        <w:t xml:space="preserve">2 </w:t>
      </w:r>
      <w:r w:rsidR="00250E48" w:rsidRPr="00E00F3A">
        <w:rPr>
          <w:rStyle w:val="s0"/>
          <w:sz w:val="28"/>
          <w:szCs w:val="28"/>
        </w:rPr>
        <w:t>=</w:t>
      </w:r>
      <w:r w:rsidRPr="00E00F3A">
        <w:rPr>
          <w:rStyle w:val="s0"/>
          <w:sz w:val="28"/>
          <w:szCs w:val="28"/>
        </w:rPr>
        <w:t xml:space="preserve"> </w:t>
      </w:r>
      <w:r w:rsidR="00250E48" w:rsidRPr="00E00F3A">
        <w:rPr>
          <w:rStyle w:val="s0"/>
          <w:sz w:val="28"/>
          <w:szCs w:val="28"/>
        </w:rPr>
        <w:t>2,05</w:t>
      </w:r>
      <w:r w:rsidRPr="00E00F3A">
        <w:rPr>
          <w:rStyle w:val="s0"/>
          <w:sz w:val="28"/>
          <w:szCs w:val="28"/>
        </w:rPr>
        <w:t xml:space="preserve"> </w:t>
      </w:r>
      <w:r w:rsidR="00250E48" w:rsidRPr="00E00F3A">
        <w:rPr>
          <w:rStyle w:val="s0"/>
          <w:sz w:val="28"/>
          <w:szCs w:val="28"/>
        </w:rPr>
        <w:t>кг/нм</w:t>
      </w:r>
      <w:r w:rsidR="00250E48" w:rsidRPr="00E00F3A">
        <w:rPr>
          <w:rStyle w:val="s0"/>
          <w:sz w:val="28"/>
          <w:szCs w:val="28"/>
          <w:vertAlign w:val="superscript"/>
        </w:rPr>
        <w:t>3</w:t>
      </w:r>
    </w:p>
    <w:p w:rsidR="007B39EA" w:rsidRPr="00E00F3A" w:rsidRDefault="00CC165F" w:rsidP="00F746BD">
      <w:pPr>
        <w:pStyle w:val="pj"/>
        <w:ind w:firstLine="709"/>
        <w:jc w:val="center"/>
        <w:rPr>
          <w:sz w:val="28"/>
          <w:szCs w:val="28"/>
        </w:rPr>
      </w:pPr>
      <w:r w:rsidRPr="00E00F3A">
        <w:rPr>
          <w:rStyle w:val="s0"/>
          <w:sz w:val="28"/>
          <w:szCs w:val="28"/>
        </w:rPr>
        <w:t xml:space="preserve">        ρ</w:t>
      </w:r>
      <w:r w:rsidRPr="00E00F3A">
        <w:rPr>
          <w:rStyle w:val="s0"/>
          <w:sz w:val="28"/>
          <w:szCs w:val="28"/>
          <w:vertAlign w:val="subscript"/>
          <w:lang w:val="en-US"/>
        </w:rPr>
        <w:t>CO</w:t>
      </w:r>
      <w:r w:rsidR="00250E48" w:rsidRPr="00E00F3A">
        <w:rPr>
          <w:rStyle w:val="s0"/>
          <w:sz w:val="28"/>
          <w:szCs w:val="28"/>
        </w:rPr>
        <w:t xml:space="preserve"> = 1,25 кг/нм</w:t>
      </w:r>
      <w:r w:rsidR="00250E48" w:rsidRPr="00E00F3A">
        <w:rPr>
          <w:rStyle w:val="s0"/>
          <w:sz w:val="28"/>
          <w:szCs w:val="28"/>
          <w:vertAlign w:val="superscript"/>
        </w:rPr>
        <w:t>3</w:t>
      </w:r>
      <w:r w:rsidR="00250E48" w:rsidRPr="00E00F3A">
        <w:rPr>
          <w:rStyle w:val="s0"/>
          <w:sz w:val="28"/>
          <w:szCs w:val="28"/>
        </w:rPr>
        <w:t xml:space="preserve"> </w:t>
      </w:r>
      <w:r w:rsidRPr="00E00F3A">
        <w:rPr>
          <w:rStyle w:val="s0"/>
          <w:sz w:val="28"/>
          <w:szCs w:val="28"/>
        </w:rPr>
        <w:t xml:space="preserve">   </w:t>
      </w:r>
      <w:r w:rsidR="00250E48" w:rsidRPr="00E00F3A">
        <w:rPr>
          <w:rStyle w:val="s0"/>
          <w:sz w:val="28"/>
          <w:szCs w:val="28"/>
        </w:rPr>
        <w:t>(4)</w:t>
      </w:r>
    </w:p>
    <w:p w:rsidR="007B39EA" w:rsidRPr="00E00F3A" w:rsidRDefault="00CC165F" w:rsidP="00F746BD">
      <w:pPr>
        <w:pStyle w:val="pj"/>
        <w:ind w:firstLine="709"/>
        <w:jc w:val="center"/>
        <w:rPr>
          <w:sz w:val="28"/>
          <w:szCs w:val="28"/>
        </w:rPr>
      </w:pPr>
      <w:r w:rsidRPr="00E00F3A">
        <w:rPr>
          <w:rStyle w:val="s0"/>
          <w:sz w:val="28"/>
          <w:szCs w:val="28"/>
        </w:rPr>
        <w:t>ρ</w:t>
      </w:r>
      <w:r w:rsidRPr="00E00F3A">
        <w:rPr>
          <w:rStyle w:val="s0"/>
          <w:sz w:val="28"/>
          <w:szCs w:val="28"/>
          <w:vertAlign w:val="subscript"/>
          <w:lang w:val="en-US"/>
        </w:rPr>
        <w:t>SO</w:t>
      </w:r>
      <w:r w:rsidRPr="00E00F3A">
        <w:rPr>
          <w:rStyle w:val="s0"/>
          <w:sz w:val="28"/>
          <w:szCs w:val="28"/>
          <w:vertAlign w:val="subscript"/>
        </w:rPr>
        <w:t>2</w:t>
      </w:r>
      <w:r w:rsidRPr="00E00F3A">
        <w:rPr>
          <w:rStyle w:val="s0"/>
          <w:sz w:val="28"/>
          <w:szCs w:val="28"/>
        </w:rPr>
        <w:t xml:space="preserve"> </w:t>
      </w:r>
      <w:r w:rsidR="00250E48" w:rsidRPr="00E00F3A">
        <w:rPr>
          <w:rStyle w:val="s0"/>
          <w:sz w:val="28"/>
          <w:szCs w:val="28"/>
        </w:rPr>
        <w:t>= 2,86 кг/нм</w:t>
      </w:r>
      <w:r w:rsidR="00250E48" w:rsidRPr="00E00F3A">
        <w:rPr>
          <w:rStyle w:val="s0"/>
          <w:sz w:val="28"/>
          <w:szCs w:val="28"/>
          <w:vertAlign w:val="superscript"/>
        </w:rPr>
        <w:t>3</w:t>
      </w:r>
    </w:p>
    <w:p w:rsidR="007B39EA" w:rsidRPr="00E00F3A" w:rsidRDefault="004208DE" w:rsidP="00F746BD">
      <w:pPr>
        <w:pStyle w:val="pj"/>
        <w:ind w:firstLine="709"/>
        <w:rPr>
          <w:sz w:val="28"/>
          <w:szCs w:val="28"/>
          <w:lang w:val="kk-KZ"/>
        </w:rPr>
      </w:pPr>
      <w:r w:rsidRPr="00E00F3A">
        <w:rPr>
          <w:rStyle w:val="s0"/>
          <w:sz w:val="28"/>
          <w:szCs w:val="28"/>
        </w:rPr>
        <w:t>Коэффициент избытка</w:t>
      </w:r>
      <w:r w:rsidR="00250E48" w:rsidRPr="00E00F3A">
        <w:rPr>
          <w:rStyle w:val="s0"/>
          <w:sz w:val="28"/>
          <w:szCs w:val="28"/>
        </w:rPr>
        <w:t xml:space="preserve"> воздуха с достаточной степенью точности может быть найден по </w:t>
      </w:r>
      <w:r w:rsidR="006A094E" w:rsidRPr="00E00F3A">
        <w:rPr>
          <w:rStyle w:val="s0"/>
          <w:sz w:val="28"/>
          <w:szCs w:val="28"/>
        </w:rPr>
        <w:t>приближенной кислородной</w:t>
      </w:r>
      <w:r w:rsidR="00250E48" w:rsidRPr="00E00F3A">
        <w:rPr>
          <w:rStyle w:val="s0"/>
          <w:sz w:val="28"/>
          <w:szCs w:val="28"/>
        </w:rPr>
        <w:t xml:space="preserve"> формуле</w:t>
      </w:r>
      <w:r w:rsidR="001A03DE" w:rsidRPr="00E00F3A">
        <w:rPr>
          <w:rStyle w:val="s0"/>
          <w:sz w:val="28"/>
          <w:szCs w:val="28"/>
          <w:lang w:val="kk-KZ"/>
        </w:rPr>
        <w:t>:</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274D9321" wp14:editId="661227BC">
            <wp:extent cx="897467" cy="494019"/>
            <wp:effectExtent l="0" t="0" r="0" b="190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92.168.0.93/api/DocumentObject/GetImageAsync?ImageId=401828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1171" cy="501563"/>
                    </a:xfrm>
                    <a:prstGeom prst="rect">
                      <a:avLst/>
                    </a:prstGeom>
                    <a:noFill/>
                    <a:ln>
                      <a:noFill/>
                    </a:ln>
                  </pic:spPr>
                </pic:pic>
              </a:graphicData>
            </a:graphic>
          </wp:inline>
        </w:drawing>
      </w:r>
      <w:r w:rsidRPr="00E00F3A">
        <w:rPr>
          <w:sz w:val="28"/>
          <w:szCs w:val="28"/>
        </w:rPr>
        <w:t> </w:t>
      </w:r>
      <w:r w:rsidR="00A54D07" w:rsidRPr="00E00F3A">
        <w:rPr>
          <w:sz w:val="28"/>
          <w:szCs w:val="28"/>
        </w:rPr>
        <w:t xml:space="preserve"> </w:t>
      </w:r>
      <w:r w:rsidRPr="00E00F3A">
        <w:rPr>
          <w:sz w:val="28"/>
          <w:szCs w:val="28"/>
        </w:rPr>
        <w:t>(5)</w:t>
      </w:r>
    </w:p>
    <w:p w:rsidR="007B39EA" w:rsidRPr="00E00F3A" w:rsidRDefault="00250E48" w:rsidP="00F746BD">
      <w:pPr>
        <w:pStyle w:val="pj"/>
        <w:ind w:firstLine="709"/>
        <w:rPr>
          <w:sz w:val="28"/>
          <w:szCs w:val="28"/>
        </w:rPr>
      </w:pPr>
      <w:r w:rsidRPr="00E00F3A">
        <w:rPr>
          <w:rStyle w:val="s0"/>
          <w:sz w:val="28"/>
          <w:szCs w:val="28"/>
        </w:rPr>
        <w:t>где</w:t>
      </w:r>
      <w:r w:rsidR="00E551C6" w:rsidRPr="00E00F3A">
        <w:rPr>
          <w:rStyle w:val="s0"/>
          <w:sz w:val="28"/>
          <w:szCs w:val="28"/>
          <w:lang w:val="kk-KZ"/>
        </w:rPr>
        <w:t>:</w:t>
      </w:r>
      <w:r w:rsidRPr="00E00F3A">
        <w:rPr>
          <w:rStyle w:val="s0"/>
          <w:sz w:val="28"/>
          <w:szCs w:val="28"/>
        </w:rPr>
        <w:t xml:space="preserve"> </w:t>
      </w:r>
      <w:r w:rsidR="006A094E" w:rsidRPr="00E00F3A">
        <w:rPr>
          <w:rStyle w:val="s0"/>
          <w:sz w:val="28"/>
          <w:szCs w:val="28"/>
          <w:lang w:val="en-US"/>
        </w:rPr>
        <w:t>O</w:t>
      </w:r>
      <w:r w:rsidRPr="00E00F3A">
        <w:rPr>
          <w:rStyle w:val="s0"/>
          <w:sz w:val="28"/>
          <w:szCs w:val="28"/>
          <w:vertAlign w:val="subscript"/>
        </w:rPr>
        <w:t>2</w:t>
      </w:r>
      <w:r w:rsidRPr="00E00F3A">
        <w:rPr>
          <w:rStyle w:val="s0"/>
          <w:sz w:val="28"/>
          <w:szCs w:val="28"/>
        </w:rPr>
        <w:t xml:space="preserve"> </w:t>
      </w:r>
      <w:r w:rsidR="006A094E" w:rsidRPr="00E00F3A">
        <w:rPr>
          <w:rStyle w:val="s0"/>
          <w:sz w:val="28"/>
          <w:szCs w:val="28"/>
        </w:rPr>
        <w:t>–</w:t>
      </w:r>
      <w:r w:rsidRPr="00E00F3A">
        <w:rPr>
          <w:rStyle w:val="s0"/>
          <w:sz w:val="28"/>
          <w:szCs w:val="28"/>
        </w:rPr>
        <w:t xml:space="preserve"> </w:t>
      </w:r>
      <w:r w:rsidR="006A094E" w:rsidRPr="00E00F3A">
        <w:rPr>
          <w:rStyle w:val="s0"/>
          <w:sz w:val="28"/>
          <w:szCs w:val="28"/>
          <w:lang w:val="kk-KZ"/>
        </w:rPr>
        <w:t>из</w:t>
      </w:r>
      <w:r w:rsidRPr="00E00F3A">
        <w:rPr>
          <w:rStyle w:val="s0"/>
          <w:sz w:val="28"/>
          <w:szCs w:val="28"/>
        </w:rPr>
        <w:t>меренная концентрация кис</w:t>
      </w:r>
      <w:r w:rsidR="006A094E" w:rsidRPr="00E00F3A">
        <w:rPr>
          <w:rStyle w:val="s0"/>
          <w:sz w:val="28"/>
          <w:szCs w:val="28"/>
        </w:rPr>
        <w:t>лорода в месте отбора пробы дымо</w:t>
      </w:r>
      <w:r w:rsidRPr="00E00F3A">
        <w:rPr>
          <w:rStyle w:val="s0"/>
          <w:sz w:val="28"/>
          <w:szCs w:val="28"/>
        </w:rPr>
        <w:t>вых газов, %.</w:t>
      </w:r>
    </w:p>
    <w:p w:rsidR="007B39EA" w:rsidRPr="00E00F3A" w:rsidRDefault="00250E48" w:rsidP="00F746BD">
      <w:pPr>
        <w:pStyle w:val="pj"/>
        <w:ind w:firstLine="709"/>
        <w:rPr>
          <w:sz w:val="28"/>
          <w:szCs w:val="28"/>
          <w:lang w:val="kk-KZ"/>
        </w:rPr>
      </w:pPr>
      <w:r w:rsidRPr="00E00F3A">
        <w:rPr>
          <w:rStyle w:val="s0"/>
          <w:sz w:val="28"/>
          <w:szCs w:val="28"/>
        </w:rPr>
        <w:t>При расчете максимальных выбросов загрязняющего вещества в г/с</w:t>
      </w:r>
      <w:r w:rsidR="00422162" w:rsidRPr="00E00F3A">
        <w:rPr>
          <w:rStyle w:val="s0"/>
          <w:sz w:val="28"/>
          <w:szCs w:val="28"/>
          <w:lang w:val="kk-KZ"/>
        </w:rPr>
        <w:t xml:space="preserve"> </w:t>
      </w:r>
      <w:r w:rsidRPr="00E00F3A">
        <w:rPr>
          <w:rStyle w:val="s0"/>
          <w:sz w:val="28"/>
          <w:szCs w:val="28"/>
        </w:rPr>
        <w:t>берутся максимальные значения массовой концентрации этого вещества при наибольшей тепловой и электрической нагрузках за отчетный период</w:t>
      </w:r>
      <w:r w:rsidR="00422162" w:rsidRPr="00E00F3A">
        <w:rPr>
          <w:rStyle w:val="s0"/>
          <w:sz w:val="28"/>
          <w:szCs w:val="28"/>
          <w:lang w:val="kk-KZ"/>
        </w:rPr>
        <w:t>.</w:t>
      </w:r>
    </w:p>
    <w:p w:rsidR="007B39EA" w:rsidRPr="00E00F3A" w:rsidRDefault="00250E48" w:rsidP="00F746BD">
      <w:pPr>
        <w:pStyle w:val="pj"/>
        <w:ind w:firstLine="709"/>
        <w:rPr>
          <w:sz w:val="28"/>
          <w:szCs w:val="28"/>
        </w:rPr>
      </w:pPr>
      <w:r w:rsidRPr="00E00F3A">
        <w:rPr>
          <w:rStyle w:val="s0"/>
          <w:sz w:val="28"/>
          <w:szCs w:val="28"/>
        </w:rPr>
        <w:t xml:space="preserve">При определении валовых выбросов в т за длительный промежуток времени необходимо использовать среднее значение массовой концентрации загрязняющего вещества за этот промежуток. Среднее значение массовой концентрации рассчитывается по средней за рассматриваемый промежуток времени нагрузке котла. При этом пользуются заранее построенные зависимости концентраций загрязняющих веществ то нагрузки котла. Построение указанных зависимостей проводится не менее чем по трем точкам </w:t>
      </w:r>
      <w:r w:rsidR="006105C0" w:rsidRPr="00E00F3A">
        <w:rPr>
          <w:rStyle w:val="s0"/>
          <w:sz w:val="28"/>
          <w:szCs w:val="28"/>
        </w:rPr>
        <w:t>–</w:t>
      </w:r>
      <w:r w:rsidRPr="00E00F3A">
        <w:rPr>
          <w:rStyle w:val="s0"/>
          <w:sz w:val="28"/>
          <w:szCs w:val="28"/>
        </w:rPr>
        <w:t xml:space="preserve"> при минимальной, средней и максимальной </w:t>
      </w:r>
      <w:r w:rsidRPr="00E00F3A">
        <w:rPr>
          <w:sz w:val="28"/>
          <w:szCs w:val="28"/>
        </w:rPr>
        <w:t>нагрузках.</w:t>
      </w:r>
    </w:p>
    <w:p w:rsidR="007B39EA" w:rsidRPr="00E00F3A" w:rsidRDefault="00E551C6" w:rsidP="00F746BD">
      <w:pPr>
        <w:pStyle w:val="pj"/>
        <w:ind w:firstLine="709"/>
        <w:rPr>
          <w:sz w:val="28"/>
          <w:szCs w:val="28"/>
          <w:lang w:val="kk-KZ"/>
        </w:rPr>
      </w:pPr>
      <w:bookmarkStart w:id="2" w:name="SUB203"/>
      <w:bookmarkEnd w:id="2"/>
      <w:r w:rsidRPr="00E00F3A">
        <w:rPr>
          <w:sz w:val="28"/>
          <w:szCs w:val="28"/>
          <w:lang w:val="kk-KZ"/>
        </w:rPr>
        <w:t xml:space="preserve">4. </w:t>
      </w:r>
      <w:r w:rsidR="00250E48" w:rsidRPr="00E00F3A">
        <w:rPr>
          <w:sz w:val="28"/>
          <w:szCs w:val="28"/>
        </w:rPr>
        <w:t>Расчетный расход топлива В</w:t>
      </w:r>
      <w:r w:rsidR="00250E48" w:rsidRPr="00E00F3A">
        <w:rPr>
          <w:sz w:val="28"/>
          <w:szCs w:val="28"/>
          <w:vertAlign w:val="subscript"/>
        </w:rPr>
        <w:t>р</w:t>
      </w:r>
      <w:r w:rsidR="00250E48" w:rsidRPr="00E00F3A">
        <w:rPr>
          <w:sz w:val="28"/>
          <w:szCs w:val="28"/>
        </w:rPr>
        <w:t>, т/ч (тыс.</w:t>
      </w:r>
      <w:r w:rsidR="006105C0" w:rsidRPr="00E00F3A">
        <w:rPr>
          <w:sz w:val="28"/>
          <w:szCs w:val="28"/>
          <w:lang w:val="kk-KZ"/>
        </w:rPr>
        <w:t xml:space="preserve"> </w:t>
      </w:r>
      <w:r w:rsidR="00250E48" w:rsidRPr="00E00F3A">
        <w:rPr>
          <w:sz w:val="28"/>
          <w:szCs w:val="28"/>
        </w:rPr>
        <w:t>нм</w:t>
      </w:r>
      <w:r w:rsidR="00250E48" w:rsidRPr="00E00F3A">
        <w:rPr>
          <w:sz w:val="28"/>
          <w:szCs w:val="28"/>
          <w:vertAlign w:val="superscript"/>
        </w:rPr>
        <w:t>3</w:t>
      </w:r>
      <w:r w:rsidR="00250E48" w:rsidRPr="00E00F3A">
        <w:rPr>
          <w:sz w:val="28"/>
          <w:szCs w:val="28"/>
        </w:rPr>
        <w:t>/ч) или т</w:t>
      </w:r>
      <w:r w:rsidR="006105C0" w:rsidRPr="00E00F3A">
        <w:rPr>
          <w:sz w:val="28"/>
          <w:szCs w:val="28"/>
          <w:lang w:val="kk-KZ"/>
        </w:rPr>
        <w:t>/год</w:t>
      </w:r>
      <w:r w:rsidR="00250E48" w:rsidRPr="00E00F3A">
        <w:rPr>
          <w:sz w:val="28"/>
          <w:szCs w:val="28"/>
        </w:rPr>
        <w:t xml:space="preserve"> (тыс. нм</w:t>
      </w:r>
      <w:r w:rsidR="00250E48" w:rsidRPr="00E00F3A">
        <w:rPr>
          <w:sz w:val="28"/>
          <w:szCs w:val="28"/>
          <w:vertAlign w:val="superscript"/>
        </w:rPr>
        <w:t>3</w:t>
      </w:r>
      <w:r w:rsidR="006105C0" w:rsidRPr="00E00F3A">
        <w:rPr>
          <w:sz w:val="28"/>
          <w:szCs w:val="28"/>
          <w:lang w:val="kk-KZ"/>
        </w:rPr>
        <w:t>/год</w:t>
      </w:r>
      <w:r w:rsidR="00250E48" w:rsidRPr="00E00F3A">
        <w:rPr>
          <w:sz w:val="28"/>
          <w:szCs w:val="28"/>
        </w:rPr>
        <w:t>), определяется по соотношению</w:t>
      </w:r>
      <w:r w:rsidR="007E38B0" w:rsidRPr="00E00F3A">
        <w:rPr>
          <w:sz w:val="28"/>
          <w:szCs w:val="28"/>
          <w:lang w:val="kk-KZ"/>
        </w:rPr>
        <w:t>:</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618B53D3" wp14:editId="391BC182">
            <wp:extent cx="1134534" cy="459946"/>
            <wp:effectExtent l="0" t="0" r="889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92.168.0.93/api/DocumentObject/GetImageAsync?ImageId=401828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6294" cy="460659"/>
                    </a:xfrm>
                    <a:prstGeom prst="rect">
                      <a:avLst/>
                    </a:prstGeom>
                    <a:noFill/>
                    <a:ln>
                      <a:noFill/>
                    </a:ln>
                  </pic:spPr>
                </pic:pic>
              </a:graphicData>
            </a:graphic>
          </wp:inline>
        </w:drawing>
      </w:r>
      <w:r w:rsidRPr="00E00F3A">
        <w:rPr>
          <w:sz w:val="28"/>
          <w:szCs w:val="28"/>
        </w:rPr>
        <w:t> (6)</w:t>
      </w:r>
    </w:p>
    <w:p w:rsidR="007B39EA" w:rsidRPr="00E00F3A" w:rsidRDefault="00250E48" w:rsidP="00F746BD">
      <w:pPr>
        <w:pStyle w:val="pj"/>
        <w:ind w:firstLine="709"/>
        <w:rPr>
          <w:sz w:val="28"/>
          <w:szCs w:val="28"/>
        </w:rPr>
      </w:pPr>
      <w:r w:rsidRPr="00E00F3A">
        <w:rPr>
          <w:rStyle w:val="s0"/>
          <w:sz w:val="28"/>
          <w:szCs w:val="28"/>
        </w:rPr>
        <w:t>где</w:t>
      </w:r>
      <w:r w:rsidR="00E551C6" w:rsidRPr="00E00F3A">
        <w:rPr>
          <w:rStyle w:val="s0"/>
          <w:sz w:val="28"/>
          <w:szCs w:val="28"/>
          <w:lang w:val="kk-KZ"/>
        </w:rPr>
        <w:t>:</w:t>
      </w:r>
      <w:r w:rsidRPr="00E00F3A">
        <w:rPr>
          <w:rStyle w:val="s0"/>
          <w:sz w:val="28"/>
          <w:szCs w:val="28"/>
        </w:rPr>
        <w:t xml:space="preserve"> В </w:t>
      </w:r>
      <w:r w:rsidR="006105C0" w:rsidRPr="00E00F3A">
        <w:rPr>
          <w:rStyle w:val="s0"/>
          <w:sz w:val="28"/>
          <w:szCs w:val="28"/>
        </w:rPr>
        <w:t>–</w:t>
      </w:r>
      <w:r w:rsidR="006105C0" w:rsidRPr="00E00F3A">
        <w:rPr>
          <w:rStyle w:val="s0"/>
          <w:sz w:val="28"/>
          <w:szCs w:val="28"/>
          <w:lang w:val="kk-KZ"/>
        </w:rPr>
        <w:t xml:space="preserve"> </w:t>
      </w:r>
      <w:r w:rsidRPr="00E00F3A">
        <w:rPr>
          <w:rStyle w:val="s0"/>
          <w:sz w:val="28"/>
          <w:szCs w:val="28"/>
        </w:rPr>
        <w:t>расход топлива на котел, т/ч (тыс. нм</w:t>
      </w:r>
      <w:r w:rsidRPr="00E00F3A">
        <w:rPr>
          <w:rStyle w:val="s0"/>
          <w:sz w:val="28"/>
          <w:szCs w:val="28"/>
          <w:vertAlign w:val="superscript"/>
        </w:rPr>
        <w:t>3</w:t>
      </w:r>
      <w:r w:rsidRPr="00E00F3A">
        <w:rPr>
          <w:rStyle w:val="s0"/>
          <w:sz w:val="28"/>
          <w:szCs w:val="28"/>
        </w:rPr>
        <w:t>/ч) или т</w:t>
      </w:r>
      <w:r w:rsidR="006105C0" w:rsidRPr="00E00F3A">
        <w:rPr>
          <w:rStyle w:val="s0"/>
          <w:sz w:val="28"/>
          <w:szCs w:val="28"/>
          <w:lang w:val="kk-KZ"/>
        </w:rPr>
        <w:t>/год</w:t>
      </w:r>
      <w:r w:rsidRPr="00E00F3A">
        <w:rPr>
          <w:rStyle w:val="s0"/>
          <w:sz w:val="28"/>
          <w:szCs w:val="28"/>
        </w:rPr>
        <w:t xml:space="preserve"> (</w:t>
      </w:r>
      <w:r w:rsidR="006105C0" w:rsidRPr="00E00F3A">
        <w:rPr>
          <w:sz w:val="28"/>
          <w:szCs w:val="28"/>
        </w:rPr>
        <w:t>тыс. нм</w:t>
      </w:r>
      <w:r w:rsidR="006105C0" w:rsidRPr="00E00F3A">
        <w:rPr>
          <w:sz w:val="28"/>
          <w:szCs w:val="28"/>
          <w:vertAlign w:val="superscript"/>
        </w:rPr>
        <w:t>3</w:t>
      </w:r>
      <w:r w:rsidR="006105C0" w:rsidRPr="00E00F3A">
        <w:rPr>
          <w:sz w:val="28"/>
          <w:szCs w:val="28"/>
          <w:lang w:val="kk-KZ"/>
        </w:rPr>
        <w:t>/год</w:t>
      </w:r>
      <w:r w:rsidRPr="00E00F3A">
        <w:rPr>
          <w:rStyle w:val="s0"/>
          <w:sz w:val="28"/>
          <w:szCs w:val="28"/>
        </w:rPr>
        <w:t>);</w:t>
      </w:r>
    </w:p>
    <w:p w:rsidR="007B39EA" w:rsidRPr="00E00F3A" w:rsidRDefault="00250E48" w:rsidP="00F746BD">
      <w:pPr>
        <w:pStyle w:val="pj"/>
        <w:ind w:firstLine="709"/>
        <w:rPr>
          <w:sz w:val="28"/>
          <w:szCs w:val="28"/>
        </w:rPr>
      </w:pPr>
      <w:r w:rsidRPr="00E00F3A">
        <w:rPr>
          <w:rStyle w:val="s0"/>
          <w:sz w:val="28"/>
          <w:szCs w:val="28"/>
        </w:rPr>
        <w:t>q</w:t>
      </w:r>
      <w:r w:rsidRPr="00E00F3A">
        <w:rPr>
          <w:rStyle w:val="s0"/>
          <w:sz w:val="28"/>
          <w:szCs w:val="28"/>
          <w:vertAlign w:val="subscript"/>
        </w:rPr>
        <w:t>4</w:t>
      </w:r>
      <w:r w:rsidRPr="00E00F3A">
        <w:rPr>
          <w:rStyle w:val="s0"/>
          <w:sz w:val="28"/>
          <w:szCs w:val="28"/>
        </w:rPr>
        <w:t xml:space="preserve"> </w:t>
      </w:r>
      <w:r w:rsidR="006105C0" w:rsidRPr="00E00F3A">
        <w:rPr>
          <w:rStyle w:val="s0"/>
          <w:sz w:val="28"/>
          <w:szCs w:val="28"/>
        </w:rPr>
        <w:t>–</w:t>
      </w:r>
      <w:r w:rsidRPr="00E00F3A">
        <w:rPr>
          <w:rStyle w:val="s0"/>
          <w:sz w:val="28"/>
          <w:szCs w:val="28"/>
        </w:rPr>
        <w:t xml:space="preserve"> п</w:t>
      </w:r>
      <w:r w:rsidR="006105C0" w:rsidRPr="00E00F3A">
        <w:rPr>
          <w:rStyle w:val="s0"/>
          <w:sz w:val="28"/>
          <w:szCs w:val="28"/>
          <w:lang w:val="kk-KZ"/>
        </w:rPr>
        <w:t>о</w:t>
      </w:r>
      <w:r w:rsidRPr="00E00F3A">
        <w:rPr>
          <w:rStyle w:val="s0"/>
          <w:sz w:val="28"/>
          <w:szCs w:val="28"/>
        </w:rPr>
        <w:t>тери тепла от механической неполноты сгорания топлива, %.</w:t>
      </w:r>
    </w:p>
    <w:p w:rsidR="007B39EA" w:rsidRPr="00E00F3A" w:rsidRDefault="00E551C6" w:rsidP="00F746BD">
      <w:pPr>
        <w:pStyle w:val="pj"/>
        <w:ind w:firstLine="709"/>
        <w:rPr>
          <w:sz w:val="28"/>
          <w:szCs w:val="28"/>
        </w:rPr>
      </w:pPr>
      <w:r w:rsidRPr="00E00F3A">
        <w:rPr>
          <w:rStyle w:val="s0"/>
          <w:sz w:val="28"/>
          <w:szCs w:val="28"/>
        </w:rPr>
        <w:t>Значение В</w:t>
      </w:r>
      <w:r w:rsidRPr="00E00F3A">
        <w:rPr>
          <w:rStyle w:val="s0"/>
          <w:sz w:val="28"/>
          <w:szCs w:val="28"/>
          <w:lang w:val="kk-KZ"/>
        </w:rPr>
        <w:t xml:space="preserve"> </w:t>
      </w:r>
      <w:r w:rsidR="004853ED" w:rsidRPr="00E00F3A">
        <w:rPr>
          <w:rStyle w:val="s0"/>
          <w:sz w:val="28"/>
          <w:szCs w:val="28"/>
          <w:lang w:val="kk-KZ"/>
        </w:rPr>
        <w:t>о</w:t>
      </w:r>
      <w:r w:rsidR="00250E48" w:rsidRPr="00E00F3A">
        <w:rPr>
          <w:rStyle w:val="s0"/>
          <w:sz w:val="28"/>
          <w:szCs w:val="28"/>
        </w:rPr>
        <w:t>пределяется по показаниям прибора или по обратному тепловому балансу (при проведении испытаний котла).</w:t>
      </w:r>
    </w:p>
    <w:p w:rsidR="007B39EA" w:rsidRPr="00E00F3A" w:rsidRDefault="00E551C6" w:rsidP="00F746BD">
      <w:pPr>
        <w:pStyle w:val="pj"/>
        <w:ind w:firstLine="709"/>
        <w:rPr>
          <w:sz w:val="28"/>
          <w:szCs w:val="28"/>
        </w:rPr>
      </w:pPr>
      <w:r w:rsidRPr="00E00F3A">
        <w:rPr>
          <w:rStyle w:val="s0"/>
          <w:sz w:val="28"/>
          <w:szCs w:val="28"/>
          <w:lang w:val="kk-KZ"/>
        </w:rPr>
        <w:t>5.</w:t>
      </w:r>
      <w:r w:rsidR="00250E48" w:rsidRPr="00E00F3A">
        <w:rPr>
          <w:rStyle w:val="s0"/>
          <w:sz w:val="28"/>
          <w:szCs w:val="28"/>
        </w:rPr>
        <w:t xml:space="preserve"> Расч</w:t>
      </w:r>
      <w:r w:rsidR="00297104" w:rsidRPr="00E00F3A">
        <w:rPr>
          <w:rStyle w:val="s0"/>
          <w:sz w:val="28"/>
          <w:szCs w:val="28"/>
        </w:rPr>
        <w:t>ет объема сухих дымовых газов V</w:t>
      </w:r>
      <w:r w:rsidR="00297104" w:rsidRPr="00E00F3A">
        <w:rPr>
          <w:rStyle w:val="s0"/>
          <w:sz w:val="28"/>
          <w:szCs w:val="28"/>
          <w:vertAlign w:val="subscript"/>
          <w:lang w:val="en-US"/>
        </w:rPr>
        <w:t>cr</w:t>
      </w:r>
      <w:r w:rsidR="00250E48" w:rsidRPr="00E00F3A">
        <w:rPr>
          <w:rStyle w:val="s0"/>
          <w:sz w:val="28"/>
          <w:szCs w:val="28"/>
        </w:rPr>
        <w:t xml:space="preserve"> проводится по нормативному методу по химическому составу сжигаемого топлива или табличным данным. Расчетные формулы приведены в</w:t>
      </w:r>
      <w:r w:rsidRPr="00E00F3A">
        <w:t xml:space="preserve"> </w:t>
      </w:r>
      <w:r w:rsidRPr="00E00F3A">
        <w:rPr>
          <w:rStyle w:val="s0"/>
          <w:sz w:val="28"/>
          <w:szCs w:val="28"/>
        </w:rPr>
        <w:t>приложении 1 к настоящей Методике</w:t>
      </w:r>
      <w:r w:rsidR="00250E48" w:rsidRPr="00E00F3A">
        <w:rPr>
          <w:rStyle w:val="s0"/>
          <w:sz w:val="28"/>
          <w:szCs w:val="28"/>
        </w:rPr>
        <w:t>.</w:t>
      </w:r>
    </w:p>
    <w:p w:rsidR="007B39EA" w:rsidRPr="00E00F3A" w:rsidRDefault="00250E48" w:rsidP="00F746BD">
      <w:pPr>
        <w:pStyle w:val="pj"/>
        <w:ind w:firstLine="709"/>
        <w:rPr>
          <w:sz w:val="28"/>
          <w:szCs w:val="28"/>
          <w:lang w:val="kk-KZ"/>
        </w:rPr>
      </w:pPr>
      <w:r w:rsidRPr="00E00F3A">
        <w:rPr>
          <w:rStyle w:val="s0"/>
          <w:sz w:val="28"/>
          <w:szCs w:val="28"/>
        </w:rPr>
        <w:t xml:space="preserve">При недостатке информации о составе сжигаемого топлива объем сухих дымовых газов может быть рассчитан по приближенной </w:t>
      </w:r>
      <w:r w:rsidRPr="00E00F3A">
        <w:rPr>
          <w:sz w:val="28"/>
          <w:szCs w:val="28"/>
        </w:rPr>
        <w:t>формуле</w:t>
      </w:r>
      <w:r w:rsidR="0089674E" w:rsidRPr="00E00F3A">
        <w:rPr>
          <w:sz w:val="28"/>
          <w:szCs w:val="28"/>
          <w:lang w:val="kk-KZ"/>
        </w:rPr>
        <w:t>:</w:t>
      </w:r>
    </w:p>
    <w:p w:rsidR="007B39EA" w:rsidRPr="00E00F3A" w:rsidRDefault="00250E48" w:rsidP="00F746BD">
      <w:pPr>
        <w:pStyle w:val="pc"/>
        <w:ind w:firstLine="709"/>
        <w:rPr>
          <w:sz w:val="28"/>
          <w:szCs w:val="28"/>
        </w:rPr>
      </w:pPr>
      <w:r w:rsidRPr="00E00F3A">
        <w:rPr>
          <w:b/>
          <w:bCs/>
          <w:caps/>
          <w:noProof/>
          <w:sz w:val="28"/>
          <w:szCs w:val="28"/>
          <w:vertAlign w:val="subscript"/>
        </w:rPr>
        <w:drawing>
          <wp:inline distT="0" distB="0" distL="0" distR="0" wp14:anchorId="78DB7BBA" wp14:editId="1726972B">
            <wp:extent cx="806028" cy="296334"/>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92.168.0.93/api/DocumentObject/GetImageAsync?ImageId=401828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0522" cy="301663"/>
                    </a:xfrm>
                    <a:prstGeom prst="rect">
                      <a:avLst/>
                    </a:prstGeom>
                    <a:noFill/>
                    <a:ln>
                      <a:noFill/>
                    </a:ln>
                  </pic:spPr>
                </pic:pic>
              </a:graphicData>
            </a:graphic>
          </wp:inline>
        </w:drawing>
      </w:r>
      <w:r w:rsidRPr="00E00F3A">
        <w:rPr>
          <w:b/>
          <w:bCs/>
          <w:caps/>
          <w:sz w:val="28"/>
          <w:szCs w:val="28"/>
        </w:rPr>
        <w:t> </w:t>
      </w:r>
      <w:r w:rsidRPr="00E00F3A">
        <w:rPr>
          <w:caps/>
          <w:sz w:val="28"/>
          <w:szCs w:val="28"/>
        </w:rPr>
        <w:t>(7)</w:t>
      </w:r>
    </w:p>
    <w:p w:rsidR="007B39EA" w:rsidRPr="00E00F3A" w:rsidRDefault="00250E48" w:rsidP="00F746BD">
      <w:pPr>
        <w:pStyle w:val="pj"/>
        <w:ind w:firstLine="709"/>
        <w:rPr>
          <w:sz w:val="28"/>
          <w:szCs w:val="28"/>
        </w:rPr>
      </w:pPr>
      <w:r w:rsidRPr="00E00F3A">
        <w:rPr>
          <w:rStyle w:val="s0"/>
          <w:sz w:val="28"/>
          <w:szCs w:val="28"/>
        </w:rPr>
        <w:t>где</w:t>
      </w:r>
      <w:r w:rsidR="00E551C6" w:rsidRPr="00E00F3A">
        <w:rPr>
          <w:rStyle w:val="s0"/>
          <w:sz w:val="28"/>
          <w:szCs w:val="28"/>
          <w:lang w:val="kk-KZ"/>
        </w:rPr>
        <w:t>:</w:t>
      </w:r>
      <w:r w:rsidRPr="00E00F3A">
        <w:rPr>
          <w:rStyle w:val="s0"/>
          <w:sz w:val="28"/>
          <w:szCs w:val="28"/>
        </w:rPr>
        <w:t xml:space="preserve"> Q</w:t>
      </w:r>
      <w:r w:rsidR="00297104" w:rsidRPr="00E00F3A">
        <w:rPr>
          <w:rStyle w:val="s0"/>
          <w:sz w:val="28"/>
          <w:szCs w:val="28"/>
          <w:vertAlign w:val="subscript"/>
          <w:lang w:val="en-US"/>
        </w:rPr>
        <w:t>i</w:t>
      </w:r>
      <w:r w:rsidR="00297104" w:rsidRPr="00E00F3A">
        <w:rPr>
          <w:rStyle w:val="s0"/>
          <w:sz w:val="28"/>
          <w:szCs w:val="28"/>
          <w:vertAlign w:val="superscript"/>
          <w:lang w:val="en-US"/>
        </w:rPr>
        <w:t>r</w:t>
      </w:r>
      <w:r w:rsidR="00297104" w:rsidRPr="00E00F3A">
        <w:rPr>
          <w:rStyle w:val="s0"/>
          <w:sz w:val="28"/>
          <w:szCs w:val="28"/>
          <w:vertAlign w:val="superscript"/>
        </w:rPr>
        <w:t xml:space="preserve"> </w:t>
      </w:r>
      <w:r w:rsidR="00297104" w:rsidRPr="00E00F3A">
        <w:rPr>
          <w:rStyle w:val="s0"/>
          <w:sz w:val="28"/>
          <w:szCs w:val="28"/>
        </w:rPr>
        <w:t>–</w:t>
      </w:r>
      <w:r w:rsidRPr="00E00F3A">
        <w:rPr>
          <w:rStyle w:val="s0"/>
          <w:sz w:val="28"/>
          <w:szCs w:val="28"/>
        </w:rPr>
        <w:t xml:space="preserve"> т</w:t>
      </w:r>
      <w:r w:rsidR="00297104" w:rsidRPr="00E00F3A">
        <w:rPr>
          <w:rStyle w:val="s0"/>
          <w:sz w:val="28"/>
          <w:szCs w:val="28"/>
        </w:rPr>
        <w:t>еплота сгорания топлива, МДж/</w:t>
      </w:r>
      <w:r w:rsidRPr="00E00F3A">
        <w:rPr>
          <w:rStyle w:val="s0"/>
          <w:sz w:val="28"/>
          <w:szCs w:val="28"/>
        </w:rPr>
        <w:t>кг (МДж/нм</w:t>
      </w:r>
      <w:r w:rsidRPr="00E00F3A">
        <w:rPr>
          <w:rStyle w:val="s0"/>
          <w:sz w:val="28"/>
          <w:szCs w:val="28"/>
          <w:vertAlign w:val="superscript"/>
        </w:rPr>
        <w:t>3</w:t>
      </w:r>
      <w:r w:rsidRPr="00E00F3A">
        <w:rPr>
          <w:rStyle w:val="s0"/>
          <w:sz w:val="28"/>
          <w:szCs w:val="28"/>
        </w:rPr>
        <w:t>);</w:t>
      </w:r>
    </w:p>
    <w:p w:rsidR="007B39EA" w:rsidRPr="00E00F3A" w:rsidRDefault="00250E48" w:rsidP="00F746BD">
      <w:pPr>
        <w:pStyle w:val="pj"/>
        <w:ind w:firstLine="709"/>
        <w:rPr>
          <w:rStyle w:val="s0"/>
          <w:sz w:val="28"/>
          <w:szCs w:val="28"/>
        </w:rPr>
      </w:pPr>
      <w:r w:rsidRPr="00E00F3A">
        <w:rPr>
          <w:rStyle w:val="s0"/>
          <w:sz w:val="28"/>
          <w:szCs w:val="28"/>
        </w:rPr>
        <w:t xml:space="preserve">К </w:t>
      </w:r>
      <w:r w:rsidR="001E145E" w:rsidRPr="00E00F3A">
        <w:rPr>
          <w:rStyle w:val="s0"/>
          <w:sz w:val="28"/>
          <w:szCs w:val="28"/>
        </w:rPr>
        <w:t>–</w:t>
      </w:r>
      <w:r w:rsidRPr="00E00F3A">
        <w:rPr>
          <w:rStyle w:val="s0"/>
          <w:sz w:val="28"/>
          <w:szCs w:val="28"/>
        </w:rPr>
        <w:t xml:space="preserve"> </w:t>
      </w:r>
      <w:r w:rsidR="001E145E" w:rsidRPr="00E00F3A">
        <w:rPr>
          <w:rStyle w:val="s0"/>
          <w:sz w:val="28"/>
          <w:szCs w:val="28"/>
        </w:rPr>
        <w:t>коэффициент, учитывающий</w:t>
      </w:r>
      <w:r w:rsidRPr="00E00F3A">
        <w:rPr>
          <w:rStyle w:val="s0"/>
          <w:sz w:val="28"/>
          <w:szCs w:val="28"/>
        </w:rPr>
        <w:t xml:space="preserve"> характер топлива и равный:</w:t>
      </w:r>
    </w:p>
    <w:p w:rsidR="007B39EA" w:rsidRPr="00E00F3A" w:rsidRDefault="00250E48" w:rsidP="00E551C6">
      <w:pPr>
        <w:pStyle w:val="pj"/>
        <w:ind w:firstLine="1276"/>
        <w:rPr>
          <w:sz w:val="28"/>
          <w:szCs w:val="28"/>
        </w:rPr>
      </w:pPr>
      <w:r w:rsidRPr="00E00F3A">
        <w:rPr>
          <w:rStyle w:val="s0"/>
          <w:sz w:val="28"/>
          <w:szCs w:val="28"/>
        </w:rPr>
        <w:t>для газа.............</w:t>
      </w:r>
      <w:r w:rsidR="001E145E" w:rsidRPr="00E00F3A">
        <w:rPr>
          <w:rStyle w:val="s0"/>
          <w:sz w:val="28"/>
          <w:szCs w:val="28"/>
        </w:rPr>
        <w:t>...............................</w:t>
      </w:r>
      <w:r w:rsidRPr="00E00F3A">
        <w:rPr>
          <w:rStyle w:val="s0"/>
          <w:sz w:val="28"/>
          <w:szCs w:val="28"/>
        </w:rPr>
        <w:t>.</w:t>
      </w:r>
      <w:r w:rsidR="0031172B" w:rsidRPr="00E00F3A">
        <w:rPr>
          <w:rStyle w:val="s0"/>
          <w:sz w:val="28"/>
          <w:szCs w:val="28"/>
        </w:rPr>
        <w:t>........................................................</w:t>
      </w:r>
      <w:r w:rsidRPr="00E00F3A">
        <w:rPr>
          <w:rStyle w:val="s0"/>
          <w:sz w:val="28"/>
          <w:szCs w:val="28"/>
        </w:rPr>
        <w:t>.. 0,345</w:t>
      </w:r>
    </w:p>
    <w:p w:rsidR="007B39EA" w:rsidRPr="00E00F3A" w:rsidRDefault="00250E48" w:rsidP="00E551C6">
      <w:pPr>
        <w:pStyle w:val="pj"/>
        <w:ind w:firstLine="1276"/>
        <w:rPr>
          <w:sz w:val="28"/>
          <w:szCs w:val="28"/>
        </w:rPr>
      </w:pPr>
      <w:r w:rsidRPr="00E00F3A">
        <w:rPr>
          <w:rStyle w:val="s0"/>
          <w:sz w:val="28"/>
          <w:szCs w:val="28"/>
        </w:rPr>
        <w:lastRenderedPageBreak/>
        <w:t>для мазута..................................</w:t>
      </w:r>
      <w:r w:rsidR="001E145E" w:rsidRPr="00E00F3A">
        <w:rPr>
          <w:rStyle w:val="s0"/>
          <w:sz w:val="28"/>
          <w:szCs w:val="28"/>
        </w:rPr>
        <w:t>.</w:t>
      </w:r>
      <w:r w:rsidRPr="00E00F3A">
        <w:rPr>
          <w:rStyle w:val="s0"/>
          <w:sz w:val="28"/>
          <w:szCs w:val="28"/>
        </w:rPr>
        <w:t>..</w:t>
      </w:r>
      <w:r w:rsidR="0031172B" w:rsidRPr="00E00F3A">
        <w:rPr>
          <w:rStyle w:val="s0"/>
          <w:sz w:val="28"/>
          <w:szCs w:val="28"/>
        </w:rPr>
        <w:t>........................................................</w:t>
      </w:r>
      <w:r w:rsidR="00E551C6" w:rsidRPr="00E00F3A">
        <w:rPr>
          <w:rStyle w:val="s0"/>
          <w:sz w:val="28"/>
          <w:szCs w:val="28"/>
        </w:rPr>
        <w:t>..... 0,355</w:t>
      </w:r>
    </w:p>
    <w:p w:rsidR="007B39EA" w:rsidRPr="00E00F3A" w:rsidRDefault="00250E48" w:rsidP="00E551C6">
      <w:pPr>
        <w:pStyle w:val="pj"/>
        <w:ind w:firstLine="1276"/>
        <w:rPr>
          <w:sz w:val="28"/>
          <w:szCs w:val="28"/>
        </w:rPr>
      </w:pPr>
      <w:r w:rsidRPr="00E00F3A">
        <w:rPr>
          <w:rStyle w:val="s0"/>
          <w:sz w:val="28"/>
          <w:szCs w:val="28"/>
        </w:rPr>
        <w:t>для каменных углей...................</w:t>
      </w:r>
      <w:r w:rsidR="001E145E" w:rsidRPr="00E00F3A">
        <w:rPr>
          <w:rStyle w:val="s0"/>
          <w:sz w:val="28"/>
          <w:szCs w:val="28"/>
        </w:rPr>
        <w:t>.</w:t>
      </w:r>
      <w:r w:rsidRPr="00E00F3A">
        <w:rPr>
          <w:rStyle w:val="s0"/>
          <w:sz w:val="28"/>
          <w:szCs w:val="28"/>
        </w:rPr>
        <w:t>.</w:t>
      </w:r>
      <w:r w:rsidR="0031172B" w:rsidRPr="00E00F3A">
        <w:rPr>
          <w:rStyle w:val="s0"/>
          <w:sz w:val="28"/>
          <w:szCs w:val="28"/>
        </w:rPr>
        <w:t>........................................................</w:t>
      </w:r>
      <w:r w:rsidRPr="00E00F3A">
        <w:rPr>
          <w:rStyle w:val="s0"/>
          <w:sz w:val="28"/>
          <w:szCs w:val="28"/>
        </w:rPr>
        <w:t>.... 0,365</w:t>
      </w:r>
    </w:p>
    <w:p w:rsidR="007B39EA" w:rsidRPr="00E00F3A" w:rsidRDefault="00250E48" w:rsidP="00E551C6">
      <w:pPr>
        <w:pStyle w:val="pj"/>
        <w:ind w:firstLine="1276"/>
        <w:rPr>
          <w:sz w:val="28"/>
          <w:szCs w:val="28"/>
        </w:rPr>
      </w:pPr>
      <w:r w:rsidRPr="00E00F3A">
        <w:rPr>
          <w:rStyle w:val="s0"/>
          <w:sz w:val="28"/>
          <w:szCs w:val="28"/>
        </w:rPr>
        <w:t xml:space="preserve">для </w:t>
      </w:r>
      <w:r w:rsidRPr="00E00F3A">
        <w:rPr>
          <w:sz w:val="28"/>
          <w:szCs w:val="28"/>
        </w:rPr>
        <w:t>бурых углей......................</w:t>
      </w:r>
      <w:r w:rsidR="0031172B" w:rsidRPr="00E00F3A">
        <w:rPr>
          <w:sz w:val="28"/>
          <w:szCs w:val="28"/>
        </w:rPr>
        <w:t>.................................................</w:t>
      </w:r>
      <w:r w:rsidR="00E551C6" w:rsidRPr="00E00F3A">
        <w:rPr>
          <w:sz w:val="28"/>
          <w:szCs w:val="28"/>
        </w:rPr>
        <w:t>.....</w:t>
      </w:r>
      <w:r w:rsidR="00E551C6" w:rsidRPr="00E00F3A">
        <w:rPr>
          <w:sz w:val="28"/>
          <w:szCs w:val="28"/>
          <w:lang w:val="kk-KZ"/>
        </w:rPr>
        <w:t>.</w:t>
      </w:r>
      <w:r w:rsidRPr="00E00F3A">
        <w:rPr>
          <w:sz w:val="28"/>
          <w:szCs w:val="28"/>
        </w:rPr>
        <w:t>..</w:t>
      </w:r>
      <w:r w:rsidR="0031172B" w:rsidRPr="00E00F3A">
        <w:rPr>
          <w:sz w:val="28"/>
          <w:szCs w:val="28"/>
        </w:rPr>
        <w:t>...</w:t>
      </w:r>
      <w:r w:rsidRPr="00E00F3A">
        <w:rPr>
          <w:sz w:val="28"/>
          <w:szCs w:val="28"/>
        </w:rPr>
        <w:t>0,375</w:t>
      </w:r>
    </w:p>
    <w:p w:rsidR="0031172B" w:rsidRPr="00E00F3A" w:rsidRDefault="0031172B" w:rsidP="00E551C6">
      <w:pPr>
        <w:pStyle w:val="pj"/>
        <w:ind w:firstLine="1276"/>
        <w:rPr>
          <w:sz w:val="28"/>
          <w:szCs w:val="28"/>
        </w:rPr>
      </w:pPr>
      <w:r w:rsidRPr="00E00F3A">
        <w:rPr>
          <w:sz w:val="28"/>
          <w:szCs w:val="28"/>
        </w:rPr>
        <w:t>для нефти, дизельного и других жидких топлив.............................0,355</w:t>
      </w:r>
    </w:p>
    <w:p w:rsidR="0031172B" w:rsidRPr="00E00F3A" w:rsidRDefault="0031172B" w:rsidP="00E551C6">
      <w:pPr>
        <w:pStyle w:val="pj"/>
        <w:ind w:firstLine="1276"/>
        <w:rPr>
          <w:sz w:val="28"/>
          <w:szCs w:val="28"/>
        </w:rPr>
      </w:pPr>
      <w:r w:rsidRPr="00E00F3A">
        <w:rPr>
          <w:sz w:val="28"/>
          <w:szCs w:val="28"/>
        </w:rPr>
        <w:t>для сланцев, дров, торфа....................................................................0,375</w:t>
      </w:r>
    </w:p>
    <w:p w:rsidR="007B39EA" w:rsidRPr="00E00F3A" w:rsidRDefault="00E551C6" w:rsidP="00F746BD">
      <w:pPr>
        <w:pStyle w:val="pj"/>
        <w:ind w:firstLine="709"/>
        <w:rPr>
          <w:sz w:val="28"/>
          <w:szCs w:val="28"/>
        </w:rPr>
      </w:pPr>
      <w:r w:rsidRPr="00E00F3A">
        <w:rPr>
          <w:sz w:val="28"/>
          <w:szCs w:val="28"/>
        </w:rPr>
        <w:t>6</w:t>
      </w:r>
      <w:r w:rsidR="00250E48" w:rsidRPr="00E00F3A">
        <w:rPr>
          <w:sz w:val="28"/>
          <w:szCs w:val="28"/>
        </w:rPr>
        <w:t xml:space="preserve">. С учетом </w:t>
      </w:r>
      <w:r w:rsidRPr="00E00F3A">
        <w:rPr>
          <w:sz w:val="28"/>
          <w:szCs w:val="28"/>
          <w:lang w:val="kk-KZ"/>
        </w:rPr>
        <w:t xml:space="preserve">формул </w:t>
      </w:r>
      <w:r w:rsidR="00250E48" w:rsidRPr="00E00F3A">
        <w:rPr>
          <w:sz w:val="28"/>
          <w:szCs w:val="28"/>
        </w:rPr>
        <w:t>(3), (5) и (7) соотношение</w:t>
      </w:r>
      <w:r w:rsidRPr="00E00F3A">
        <w:rPr>
          <w:sz w:val="28"/>
          <w:szCs w:val="28"/>
          <w:lang w:val="kk-KZ"/>
        </w:rPr>
        <w:t xml:space="preserve"> формулы</w:t>
      </w:r>
      <w:r w:rsidR="00250E48" w:rsidRPr="00E00F3A">
        <w:rPr>
          <w:sz w:val="28"/>
          <w:szCs w:val="28"/>
        </w:rPr>
        <w:t xml:space="preserve"> (</w:t>
      </w:r>
      <w:r w:rsidR="004056BD" w:rsidRPr="00E00F3A">
        <w:rPr>
          <w:sz w:val="28"/>
          <w:szCs w:val="28"/>
        </w:rPr>
        <w:t>1</w:t>
      </w:r>
      <w:r w:rsidR="00250E48" w:rsidRPr="00E00F3A">
        <w:rPr>
          <w:sz w:val="28"/>
          <w:szCs w:val="28"/>
        </w:rPr>
        <w:t xml:space="preserve">) для расчета суммарного количества загрязняющего вещества </w:t>
      </w:r>
      <w:r w:rsidR="004056BD" w:rsidRPr="00E00F3A">
        <w:rPr>
          <w:sz w:val="28"/>
          <w:szCs w:val="28"/>
          <w:lang w:val="en-US"/>
        </w:rPr>
        <w:t>M</w:t>
      </w:r>
      <w:r w:rsidR="00250E48" w:rsidRPr="00E00F3A">
        <w:rPr>
          <w:sz w:val="28"/>
          <w:szCs w:val="28"/>
          <w:vertAlign w:val="subscript"/>
        </w:rPr>
        <w:t>j</w:t>
      </w:r>
      <w:r w:rsidR="00250E48" w:rsidRPr="00E00F3A">
        <w:rPr>
          <w:sz w:val="28"/>
          <w:szCs w:val="28"/>
        </w:rPr>
        <w:t xml:space="preserve"> (при использовании приборов, измеряющи</w:t>
      </w:r>
      <w:r w:rsidR="004056BD" w:rsidRPr="00E00F3A">
        <w:rPr>
          <w:sz w:val="28"/>
          <w:szCs w:val="28"/>
        </w:rPr>
        <w:t>х объемную конце</w:t>
      </w:r>
      <w:r w:rsidR="004056BD" w:rsidRPr="00E00F3A">
        <w:rPr>
          <w:sz w:val="28"/>
          <w:szCs w:val="28"/>
          <w:lang w:val="kk-KZ"/>
        </w:rPr>
        <w:t>н</w:t>
      </w:r>
      <w:r w:rsidR="00250E48" w:rsidRPr="00E00F3A">
        <w:rPr>
          <w:sz w:val="28"/>
          <w:szCs w:val="28"/>
        </w:rPr>
        <w:t xml:space="preserve">трацию в </w:t>
      </w:r>
      <w:r w:rsidR="004056BD" w:rsidRPr="00E00F3A">
        <w:rPr>
          <w:rStyle w:val="s0"/>
          <w:sz w:val="28"/>
          <w:szCs w:val="28"/>
          <w:lang w:val="en-US"/>
        </w:rPr>
        <w:t>ppm</w:t>
      </w:r>
      <w:r w:rsidR="00250E48" w:rsidRPr="00E00F3A">
        <w:rPr>
          <w:sz w:val="28"/>
          <w:szCs w:val="28"/>
        </w:rPr>
        <w:t>)</w:t>
      </w:r>
      <w:r w:rsidR="00250E48" w:rsidRPr="00E00F3A">
        <w:rPr>
          <w:iCs/>
          <w:sz w:val="28"/>
          <w:szCs w:val="28"/>
        </w:rPr>
        <w:t xml:space="preserve"> </w:t>
      </w:r>
      <w:r w:rsidR="00250E48" w:rsidRPr="00E00F3A">
        <w:rPr>
          <w:sz w:val="28"/>
          <w:szCs w:val="28"/>
        </w:rPr>
        <w:t>записывается в виде:</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3E820531" wp14:editId="1D0E07F6">
            <wp:extent cx="1828800" cy="4572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192.168.0.93/api/DocumentObject/GetImageAsync?ImageId=401828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38692" cy="459673"/>
                    </a:xfrm>
                    <a:prstGeom prst="rect">
                      <a:avLst/>
                    </a:prstGeom>
                    <a:noFill/>
                    <a:ln>
                      <a:noFill/>
                    </a:ln>
                  </pic:spPr>
                </pic:pic>
              </a:graphicData>
            </a:graphic>
          </wp:inline>
        </w:drawing>
      </w:r>
      <w:r w:rsidRPr="00E00F3A">
        <w:rPr>
          <w:sz w:val="28"/>
          <w:szCs w:val="28"/>
        </w:rPr>
        <w:t> (8)</w:t>
      </w:r>
    </w:p>
    <w:p w:rsidR="007B39EA" w:rsidRPr="00E00F3A" w:rsidRDefault="00250E48" w:rsidP="00F746BD">
      <w:pPr>
        <w:pStyle w:val="pj"/>
        <w:ind w:firstLine="709"/>
        <w:rPr>
          <w:sz w:val="28"/>
          <w:szCs w:val="28"/>
        </w:rPr>
      </w:pPr>
      <w:r w:rsidRPr="00E00F3A">
        <w:rPr>
          <w:sz w:val="28"/>
          <w:szCs w:val="28"/>
        </w:rPr>
        <w:t xml:space="preserve">С учетом </w:t>
      </w:r>
      <w:r w:rsidR="00E551C6" w:rsidRPr="00E00F3A">
        <w:rPr>
          <w:sz w:val="28"/>
          <w:szCs w:val="28"/>
          <w:lang w:val="kk-KZ"/>
        </w:rPr>
        <w:t xml:space="preserve">формулы </w:t>
      </w:r>
      <w:r w:rsidRPr="00E00F3A">
        <w:rPr>
          <w:sz w:val="28"/>
          <w:szCs w:val="28"/>
        </w:rPr>
        <w:t>(4) выбросы оксидов азота, оксида углерода и диоксида серы рассчитываются по соотношениям:</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3E543611" wp14:editId="3FAB11E0">
            <wp:extent cx="1952625" cy="4286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192.168.0.93/api/DocumentObject/GetImageAsync?ImageId=401828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2625" cy="428625"/>
                    </a:xfrm>
                    <a:prstGeom prst="rect">
                      <a:avLst/>
                    </a:prstGeom>
                    <a:noFill/>
                    <a:ln>
                      <a:noFill/>
                    </a:ln>
                  </pic:spPr>
                </pic:pic>
              </a:graphicData>
            </a:graphic>
          </wp:inline>
        </w:drawing>
      </w:r>
      <w:r w:rsidR="00426E69" w:rsidRPr="00E00F3A">
        <w:rPr>
          <w:sz w:val="28"/>
          <w:szCs w:val="28"/>
          <w:lang w:val="kk-KZ"/>
        </w:rPr>
        <w:t xml:space="preserve"> </w:t>
      </w:r>
      <w:r w:rsidRPr="00E00F3A">
        <w:rPr>
          <w:sz w:val="28"/>
          <w:szCs w:val="28"/>
        </w:rPr>
        <w:t> (9)</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20D9A734" wp14:editId="58F02DC9">
            <wp:extent cx="1895475" cy="4286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92.168.0.93/api/DocumentObject/GetImageAsync?ImageId=4018286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95475" cy="428625"/>
                    </a:xfrm>
                    <a:prstGeom prst="rect">
                      <a:avLst/>
                    </a:prstGeom>
                    <a:noFill/>
                    <a:ln>
                      <a:noFill/>
                    </a:ln>
                  </pic:spPr>
                </pic:pic>
              </a:graphicData>
            </a:graphic>
          </wp:inline>
        </w:drawing>
      </w:r>
      <w:r w:rsidRPr="00E00F3A">
        <w:rPr>
          <w:sz w:val="28"/>
          <w:szCs w:val="28"/>
        </w:rPr>
        <w:t> (10)</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11196531" wp14:editId="164BD53B">
            <wp:extent cx="1790700" cy="4286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92.168.0.93/api/DocumentObject/GetImageAsync?ImageId=4018286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0700" cy="428625"/>
                    </a:xfrm>
                    <a:prstGeom prst="rect">
                      <a:avLst/>
                    </a:prstGeom>
                    <a:noFill/>
                    <a:ln>
                      <a:noFill/>
                    </a:ln>
                  </pic:spPr>
                </pic:pic>
              </a:graphicData>
            </a:graphic>
          </wp:inline>
        </w:drawing>
      </w:r>
      <w:r w:rsidRPr="00E00F3A">
        <w:rPr>
          <w:sz w:val="28"/>
          <w:szCs w:val="28"/>
        </w:rPr>
        <w:t> </w:t>
      </w:r>
      <w:r w:rsidR="00426E69" w:rsidRPr="00E00F3A">
        <w:rPr>
          <w:sz w:val="28"/>
          <w:szCs w:val="28"/>
          <w:lang w:val="kk-KZ"/>
        </w:rPr>
        <w:t xml:space="preserve">    </w:t>
      </w:r>
      <w:r w:rsidRPr="00E00F3A">
        <w:rPr>
          <w:sz w:val="28"/>
          <w:szCs w:val="28"/>
        </w:rPr>
        <w:t>(11)</w:t>
      </w:r>
    </w:p>
    <w:p w:rsidR="007B39EA" w:rsidRPr="00E00F3A" w:rsidRDefault="00250E48" w:rsidP="00F746BD">
      <w:pPr>
        <w:pStyle w:val="pj"/>
        <w:ind w:firstLine="709"/>
        <w:rPr>
          <w:sz w:val="28"/>
          <w:szCs w:val="28"/>
        </w:rPr>
      </w:pPr>
      <w:r w:rsidRPr="00E00F3A">
        <w:rPr>
          <w:rStyle w:val="s0"/>
          <w:sz w:val="28"/>
          <w:szCs w:val="28"/>
        </w:rPr>
        <w:t xml:space="preserve">В формулах, </w:t>
      </w:r>
      <w:r w:rsidR="00337E95" w:rsidRPr="00E00F3A">
        <w:rPr>
          <w:rStyle w:val="s0"/>
          <w:sz w:val="28"/>
          <w:szCs w:val="28"/>
          <w:lang w:val="en-US"/>
        </w:rPr>
        <w:t>k</w:t>
      </w:r>
      <w:r w:rsidR="00337E95" w:rsidRPr="00E00F3A">
        <w:rPr>
          <w:rStyle w:val="s0"/>
          <w:sz w:val="28"/>
          <w:szCs w:val="28"/>
          <w:vertAlign w:val="subscript"/>
          <w:lang w:val="en-US"/>
        </w:rPr>
        <w:t>n</w:t>
      </w:r>
      <w:r w:rsidR="00806B94" w:rsidRPr="00E00F3A">
        <w:rPr>
          <w:rStyle w:val="s0"/>
          <w:sz w:val="28"/>
          <w:szCs w:val="28"/>
        </w:rPr>
        <w:t xml:space="preserve">= </w:t>
      </w:r>
      <w:r w:rsidR="00053295" w:rsidRPr="00E00F3A">
        <w:rPr>
          <w:rStyle w:val="s0"/>
          <w:sz w:val="28"/>
          <w:szCs w:val="28"/>
          <w:lang w:val="kk-KZ"/>
        </w:rPr>
        <w:t>0,278</w:t>
      </w:r>
      <w:r w:rsidR="00337E95" w:rsidRPr="00E00F3A">
        <w:rPr>
          <w:sz w:val="28"/>
          <w:szCs w:val="28"/>
        </w:rPr>
        <w:t xml:space="preserve"> ∙</w:t>
      </w:r>
      <w:r w:rsidR="00337E95" w:rsidRPr="00E00F3A">
        <w:rPr>
          <w:sz w:val="28"/>
          <w:szCs w:val="28"/>
          <w:lang w:val="kk-KZ"/>
        </w:rPr>
        <w:t xml:space="preserve"> </w:t>
      </w:r>
      <w:r w:rsidR="00337E95" w:rsidRPr="00E00F3A">
        <w:rPr>
          <w:sz w:val="28"/>
          <w:szCs w:val="28"/>
        </w:rPr>
        <w:t>10</w:t>
      </w:r>
      <w:r w:rsidR="00337E95" w:rsidRPr="00E00F3A">
        <w:rPr>
          <w:sz w:val="28"/>
          <w:szCs w:val="28"/>
          <w:vertAlign w:val="superscript"/>
          <w:lang w:val="kk-KZ"/>
        </w:rPr>
        <w:t>-3</w:t>
      </w:r>
      <w:r w:rsidRPr="00E00F3A">
        <w:rPr>
          <w:rStyle w:val="s0"/>
          <w:sz w:val="28"/>
          <w:szCs w:val="28"/>
        </w:rPr>
        <w:t>.</w:t>
      </w:r>
    </w:p>
    <w:p w:rsidR="007B39EA" w:rsidRPr="00E00F3A" w:rsidRDefault="00E551C6" w:rsidP="00F746BD">
      <w:pPr>
        <w:pStyle w:val="pj"/>
        <w:ind w:firstLine="709"/>
        <w:rPr>
          <w:sz w:val="28"/>
          <w:szCs w:val="28"/>
          <w:lang w:val="kk-KZ"/>
        </w:rPr>
      </w:pPr>
      <w:r w:rsidRPr="00E00F3A">
        <w:rPr>
          <w:rStyle w:val="s0"/>
          <w:sz w:val="28"/>
          <w:szCs w:val="28"/>
          <w:lang w:val="kk-KZ"/>
        </w:rPr>
        <w:t>7</w:t>
      </w:r>
      <w:r w:rsidR="006A65D7" w:rsidRPr="00E00F3A">
        <w:rPr>
          <w:rStyle w:val="s0"/>
          <w:sz w:val="28"/>
          <w:szCs w:val="28"/>
          <w:lang w:val="kk-KZ"/>
        </w:rPr>
        <w:t>.</w:t>
      </w:r>
      <w:r w:rsidR="00250E48" w:rsidRPr="00E00F3A">
        <w:rPr>
          <w:rStyle w:val="s0"/>
          <w:sz w:val="28"/>
          <w:szCs w:val="28"/>
        </w:rPr>
        <w:t xml:space="preserve"> В связи с установленными раздельными ПДК для оксида и диоксида азота и с учетом трансформации оксида азота в атмосферном воздухе суммарные выбросы оксидов азота разделяются на составляющие </w:t>
      </w:r>
      <w:r w:rsidR="00250E48" w:rsidRPr="00E00F3A">
        <w:rPr>
          <w:sz w:val="28"/>
          <w:szCs w:val="28"/>
        </w:rPr>
        <w:t>(с учетом различия в молекулярной массе этих веществ)</w:t>
      </w:r>
      <w:r w:rsidR="0052540A" w:rsidRPr="00E00F3A">
        <w:rPr>
          <w:sz w:val="28"/>
          <w:szCs w:val="28"/>
          <w:lang w:val="kk-KZ"/>
        </w:rPr>
        <w:t>:</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763FF665" wp14:editId="0EDC8937">
            <wp:extent cx="1134533" cy="240963"/>
            <wp:effectExtent l="0" t="0" r="0" b="698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192.168.0.93/api/DocumentObject/GetImageAsync?ImageId=4018286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2574" cy="244795"/>
                    </a:xfrm>
                    <a:prstGeom prst="rect">
                      <a:avLst/>
                    </a:prstGeom>
                    <a:noFill/>
                    <a:ln>
                      <a:noFill/>
                    </a:ln>
                  </pic:spPr>
                </pic:pic>
              </a:graphicData>
            </a:graphic>
          </wp:inline>
        </w:drawing>
      </w:r>
      <w:r w:rsidRPr="00E00F3A">
        <w:rPr>
          <w:sz w:val="28"/>
          <w:szCs w:val="28"/>
        </w:rPr>
        <w:t> (12)</w:t>
      </w:r>
    </w:p>
    <w:p w:rsidR="007B39EA" w:rsidRPr="00E00F3A" w:rsidRDefault="00250E48" w:rsidP="00F554B7">
      <w:pPr>
        <w:pStyle w:val="pj"/>
        <w:ind w:firstLine="709"/>
        <w:jc w:val="center"/>
        <w:rPr>
          <w:sz w:val="28"/>
          <w:szCs w:val="28"/>
        </w:rPr>
      </w:pPr>
      <w:r w:rsidRPr="00E00F3A">
        <w:rPr>
          <w:noProof/>
          <w:sz w:val="28"/>
          <w:szCs w:val="28"/>
          <w:vertAlign w:val="subscript"/>
        </w:rPr>
        <w:drawing>
          <wp:inline distT="0" distB="0" distL="0" distR="0" wp14:anchorId="3D88B4A9" wp14:editId="40877B48">
            <wp:extent cx="2324100" cy="4286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192.168.0.93/api/DocumentObject/GetImageAsync?ImageId=401828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6669" cy="430943"/>
                    </a:xfrm>
                    <a:prstGeom prst="rect">
                      <a:avLst/>
                    </a:prstGeom>
                    <a:noFill/>
                    <a:ln>
                      <a:noFill/>
                    </a:ln>
                  </pic:spPr>
                </pic:pic>
              </a:graphicData>
            </a:graphic>
          </wp:inline>
        </w:drawing>
      </w:r>
      <w:r w:rsidRPr="00E00F3A">
        <w:rPr>
          <w:sz w:val="28"/>
          <w:szCs w:val="28"/>
        </w:rPr>
        <w:t>(13)</w:t>
      </w:r>
    </w:p>
    <w:p w:rsidR="007B39EA" w:rsidRPr="00E00F3A" w:rsidRDefault="00250E48" w:rsidP="00F746BD">
      <w:pPr>
        <w:pStyle w:val="a3"/>
        <w:ind w:firstLine="709"/>
        <w:rPr>
          <w:sz w:val="28"/>
          <w:szCs w:val="28"/>
        </w:rPr>
      </w:pPr>
      <w:r w:rsidRPr="00E00F3A">
        <w:rPr>
          <w:sz w:val="28"/>
          <w:szCs w:val="28"/>
        </w:rPr>
        <w:t>где</w:t>
      </w:r>
      <w:r w:rsidR="00F554B7" w:rsidRPr="00E00F3A">
        <w:rPr>
          <w:sz w:val="28"/>
          <w:szCs w:val="28"/>
          <w:lang w:val="kk-KZ"/>
        </w:rPr>
        <w:t>:</w:t>
      </w:r>
      <w:r w:rsidRPr="00E00F3A">
        <w:rPr>
          <w:sz w:val="28"/>
          <w:szCs w:val="28"/>
        </w:rPr>
        <w:t xml:space="preserve"> μ</w:t>
      </w:r>
      <w:r w:rsidRPr="00E00F3A">
        <w:rPr>
          <w:sz w:val="28"/>
          <w:szCs w:val="28"/>
          <w:vertAlign w:val="subscript"/>
        </w:rPr>
        <w:t>NO</w:t>
      </w:r>
      <w:r w:rsidRPr="00E00F3A">
        <w:rPr>
          <w:sz w:val="28"/>
          <w:szCs w:val="28"/>
        </w:rPr>
        <w:t xml:space="preserve"> и </w:t>
      </w:r>
      <w:r w:rsidR="00046B61" w:rsidRPr="00E00F3A">
        <w:rPr>
          <w:sz w:val="28"/>
          <w:szCs w:val="28"/>
        </w:rPr>
        <w:t>μ</w:t>
      </w:r>
      <w:r w:rsidR="00046B61" w:rsidRPr="00E00F3A">
        <w:rPr>
          <w:caps/>
          <w:sz w:val="28"/>
          <w:szCs w:val="28"/>
          <w:vertAlign w:val="subscript"/>
        </w:rPr>
        <w:t>NO2</w:t>
      </w:r>
      <w:r w:rsidR="00046B61" w:rsidRPr="00E00F3A">
        <w:rPr>
          <w:caps/>
          <w:sz w:val="28"/>
          <w:szCs w:val="28"/>
          <w:vertAlign w:val="subscript"/>
          <w:lang w:val="kk-KZ"/>
        </w:rPr>
        <w:t xml:space="preserve"> </w:t>
      </w:r>
      <w:r w:rsidR="00046B61" w:rsidRPr="00E00F3A">
        <w:rPr>
          <w:caps/>
          <w:sz w:val="28"/>
          <w:szCs w:val="28"/>
        </w:rPr>
        <w:t>–</w:t>
      </w:r>
      <w:r w:rsidRPr="00E00F3A">
        <w:rPr>
          <w:caps/>
          <w:sz w:val="28"/>
          <w:szCs w:val="28"/>
        </w:rPr>
        <w:t xml:space="preserve"> </w:t>
      </w:r>
      <w:r w:rsidRPr="00E00F3A">
        <w:rPr>
          <w:sz w:val="28"/>
          <w:szCs w:val="28"/>
        </w:rPr>
        <w:t>молекулярный вес NO и N</w:t>
      </w:r>
      <w:r w:rsidR="00046B61" w:rsidRPr="00E00F3A">
        <w:rPr>
          <w:sz w:val="28"/>
          <w:szCs w:val="28"/>
        </w:rPr>
        <w:t>O</w:t>
      </w:r>
      <w:r w:rsidRPr="00E00F3A">
        <w:rPr>
          <w:sz w:val="28"/>
          <w:szCs w:val="28"/>
          <w:vertAlign w:val="subscript"/>
        </w:rPr>
        <w:t>2</w:t>
      </w:r>
      <w:r w:rsidR="00046B61" w:rsidRPr="00E00F3A">
        <w:rPr>
          <w:sz w:val="28"/>
          <w:szCs w:val="28"/>
          <w:lang w:val="kk-KZ"/>
        </w:rPr>
        <w:t>,</w:t>
      </w:r>
      <w:r w:rsidRPr="00E00F3A">
        <w:rPr>
          <w:sz w:val="28"/>
          <w:szCs w:val="28"/>
          <w:vertAlign w:val="subscript"/>
        </w:rPr>
        <w:t xml:space="preserve"> </w:t>
      </w:r>
      <w:r w:rsidRPr="00E00F3A">
        <w:rPr>
          <w:sz w:val="28"/>
          <w:szCs w:val="28"/>
        </w:rPr>
        <w:t xml:space="preserve">равный 30 и </w:t>
      </w:r>
      <w:r w:rsidR="00046B61" w:rsidRPr="00E00F3A">
        <w:rPr>
          <w:sz w:val="28"/>
          <w:szCs w:val="28"/>
        </w:rPr>
        <w:t>46</w:t>
      </w:r>
      <w:r w:rsidRPr="00E00F3A">
        <w:rPr>
          <w:sz w:val="28"/>
          <w:szCs w:val="28"/>
        </w:rPr>
        <w:t>;</w:t>
      </w:r>
    </w:p>
    <w:p w:rsidR="007B39EA" w:rsidRPr="00E00F3A" w:rsidRDefault="00250E48" w:rsidP="00F746BD">
      <w:pPr>
        <w:pStyle w:val="pj"/>
        <w:ind w:firstLine="709"/>
        <w:rPr>
          <w:sz w:val="28"/>
          <w:szCs w:val="28"/>
        </w:rPr>
      </w:pPr>
      <w:r w:rsidRPr="00E00F3A">
        <w:rPr>
          <w:sz w:val="28"/>
          <w:szCs w:val="28"/>
        </w:rPr>
        <w:t xml:space="preserve">0,8 </w:t>
      </w:r>
      <w:r w:rsidR="00046B61" w:rsidRPr="00E00F3A">
        <w:rPr>
          <w:sz w:val="28"/>
          <w:szCs w:val="28"/>
        </w:rPr>
        <w:t>–</w:t>
      </w:r>
      <w:r w:rsidRPr="00E00F3A">
        <w:rPr>
          <w:sz w:val="28"/>
          <w:szCs w:val="28"/>
        </w:rPr>
        <w:t xml:space="preserve"> коэффициент трансформации оксида азота в диоксид.</w:t>
      </w:r>
    </w:p>
    <w:p w:rsidR="007B39EA" w:rsidRPr="00E00F3A" w:rsidRDefault="00250E48" w:rsidP="00F746BD">
      <w:pPr>
        <w:pStyle w:val="pj"/>
        <w:ind w:firstLine="709"/>
        <w:rPr>
          <w:sz w:val="28"/>
          <w:szCs w:val="28"/>
        </w:rPr>
      </w:pPr>
      <w:r w:rsidRPr="00E00F3A">
        <w:rPr>
          <w:sz w:val="28"/>
          <w:szCs w:val="28"/>
        </w:rPr>
        <w:t>Пример расчета газообразных выбросов загрязняющих веществ в атмосферу приведен в</w:t>
      </w:r>
      <w:r w:rsidR="00F554B7" w:rsidRPr="00E00F3A">
        <w:t xml:space="preserve"> </w:t>
      </w:r>
      <w:r w:rsidR="00F554B7" w:rsidRPr="00E00F3A">
        <w:rPr>
          <w:sz w:val="28"/>
          <w:szCs w:val="28"/>
        </w:rPr>
        <w:t>приложении 2 к настоящей Методике</w:t>
      </w:r>
      <w:r w:rsidRPr="00E00F3A">
        <w:rPr>
          <w:sz w:val="28"/>
          <w:szCs w:val="28"/>
        </w:rPr>
        <w:t>.</w:t>
      </w:r>
    </w:p>
    <w:p w:rsidR="007B39EA" w:rsidRPr="00E00F3A" w:rsidRDefault="00F554B7" w:rsidP="00F746BD">
      <w:pPr>
        <w:pStyle w:val="pj"/>
        <w:ind w:firstLine="709"/>
        <w:rPr>
          <w:sz w:val="28"/>
          <w:szCs w:val="28"/>
        </w:rPr>
      </w:pPr>
      <w:r w:rsidRPr="00E00F3A">
        <w:rPr>
          <w:sz w:val="28"/>
          <w:szCs w:val="28"/>
        </w:rPr>
        <w:t>8</w:t>
      </w:r>
      <w:r w:rsidR="00250E48" w:rsidRPr="00E00F3A">
        <w:rPr>
          <w:sz w:val="28"/>
          <w:szCs w:val="28"/>
        </w:rPr>
        <w:t>. При совместном сжигании различных видов топлива суммарное количество M</w:t>
      </w:r>
      <w:r w:rsidR="00250E48" w:rsidRPr="00E00F3A">
        <w:rPr>
          <w:sz w:val="28"/>
          <w:szCs w:val="28"/>
          <w:vertAlign w:val="subscript"/>
        </w:rPr>
        <w:t>j</w:t>
      </w:r>
      <w:r w:rsidR="00250E48" w:rsidRPr="00E00F3A">
        <w:rPr>
          <w:sz w:val="28"/>
          <w:szCs w:val="28"/>
        </w:rPr>
        <w:t xml:space="preserve"> загрязняющего вещества, поступающего в атмосферу (г/с, т</w:t>
      </w:r>
      <w:r w:rsidR="00AE64BC" w:rsidRPr="00E00F3A">
        <w:rPr>
          <w:sz w:val="28"/>
          <w:szCs w:val="28"/>
          <w:lang w:val="kk-KZ"/>
        </w:rPr>
        <w:t>/год</w:t>
      </w:r>
      <w:r w:rsidR="00250E48" w:rsidRPr="00E00F3A">
        <w:rPr>
          <w:sz w:val="28"/>
          <w:szCs w:val="28"/>
        </w:rPr>
        <w:t xml:space="preserve">), определяется по экспериментальным зависимостям его массовой концентрации от нагрузки котла. Графики указанных зависимостей строятся для каждого вида сжигаемого топлива не менее чем по трем экспериментальным точкам </w:t>
      </w:r>
      <w:r w:rsidR="00AE64BC" w:rsidRPr="00E00F3A">
        <w:rPr>
          <w:sz w:val="28"/>
          <w:szCs w:val="28"/>
        </w:rPr>
        <w:t>–</w:t>
      </w:r>
      <w:r w:rsidR="00250E48" w:rsidRPr="00E00F3A">
        <w:rPr>
          <w:sz w:val="28"/>
          <w:szCs w:val="28"/>
        </w:rPr>
        <w:t xml:space="preserve"> при минимальной, средней и максимальной нагрузках.</w:t>
      </w:r>
    </w:p>
    <w:p w:rsidR="007B39EA" w:rsidRPr="00E00F3A" w:rsidRDefault="00250E48" w:rsidP="00F746BD">
      <w:pPr>
        <w:pStyle w:val="pj"/>
        <w:ind w:firstLine="709"/>
        <w:rPr>
          <w:sz w:val="28"/>
          <w:szCs w:val="28"/>
          <w:lang w:val="kk-KZ"/>
        </w:rPr>
      </w:pPr>
      <w:r w:rsidRPr="00E00F3A">
        <w:rPr>
          <w:sz w:val="28"/>
          <w:szCs w:val="28"/>
        </w:rPr>
        <w:t>Расчет выполняется по формуле (1). При эт</w:t>
      </w:r>
      <w:r w:rsidR="00053295" w:rsidRPr="00E00F3A">
        <w:rPr>
          <w:sz w:val="28"/>
          <w:szCs w:val="28"/>
        </w:rPr>
        <w:t xml:space="preserve">ом максимальные выбросы в г/с </w:t>
      </w:r>
      <w:r w:rsidR="006440AA" w:rsidRPr="00E00F3A">
        <w:rPr>
          <w:sz w:val="28"/>
          <w:szCs w:val="28"/>
        </w:rPr>
        <w:t xml:space="preserve">рассчитываются </w:t>
      </w:r>
      <w:r w:rsidR="006440AA" w:rsidRPr="00E00F3A">
        <w:rPr>
          <w:sz w:val="28"/>
          <w:szCs w:val="28"/>
          <w:lang w:val="kk-KZ"/>
        </w:rPr>
        <w:t>в</w:t>
      </w:r>
      <w:r w:rsidRPr="00E00F3A">
        <w:rPr>
          <w:sz w:val="28"/>
          <w:szCs w:val="28"/>
        </w:rPr>
        <w:t xml:space="preserve"> </w:t>
      </w:r>
      <w:r w:rsidR="006440AA" w:rsidRPr="00E00F3A">
        <w:rPr>
          <w:sz w:val="28"/>
          <w:szCs w:val="28"/>
        </w:rPr>
        <w:t xml:space="preserve">соответствии с подпунктом 1) </w:t>
      </w:r>
      <w:r w:rsidR="006440AA" w:rsidRPr="00E00F3A">
        <w:rPr>
          <w:sz w:val="28"/>
          <w:szCs w:val="28"/>
          <w:lang w:val="kk-KZ"/>
        </w:rPr>
        <w:t>пункта</w:t>
      </w:r>
      <w:r w:rsidR="006440AA" w:rsidRPr="00E00F3A">
        <w:rPr>
          <w:sz w:val="28"/>
          <w:szCs w:val="28"/>
        </w:rPr>
        <w:t xml:space="preserve"> </w:t>
      </w:r>
      <w:r w:rsidR="006440AA" w:rsidRPr="00E00F3A">
        <w:rPr>
          <w:sz w:val="28"/>
          <w:szCs w:val="28"/>
          <w:lang w:val="kk-KZ"/>
        </w:rPr>
        <w:t>8</w:t>
      </w:r>
      <w:r w:rsidR="006440AA" w:rsidRPr="00E00F3A">
        <w:rPr>
          <w:sz w:val="28"/>
          <w:szCs w:val="28"/>
        </w:rPr>
        <w:t xml:space="preserve"> </w:t>
      </w:r>
      <w:r w:rsidRPr="00E00F3A">
        <w:rPr>
          <w:sz w:val="28"/>
          <w:szCs w:val="28"/>
        </w:rPr>
        <w:t xml:space="preserve">и валовые </w:t>
      </w:r>
      <w:r w:rsidR="00053295" w:rsidRPr="00E00F3A">
        <w:rPr>
          <w:sz w:val="28"/>
          <w:szCs w:val="28"/>
          <w:lang w:val="kk-KZ"/>
        </w:rPr>
        <w:t xml:space="preserve">в т/год </w:t>
      </w:r>
      <w:r w:rsidR="00053295" w:rsidRPr="00E00F3A">
        <w:rPr>
          <w:sz w:val="28"/>
          <w:szCs w:val="28"/>
        </w:rPr>
        <w:t>–</w:t>
      </w:r>
      <w:r w:rsidR="00F25493" w:rsidRPr="00E00F3A">
        <w:rPr>
          <w:sz w:val="28"/>
          <w:szCs w:val="28"/>
        </w:rPr>
        <w:t xml:space="preserve"> с</w:t>
      </w:r>
      <w:r w:rsidR="00F25493" w:rsidRPr="00E00F3A">
        <w:rPr>
          <w:sz w:val="28"/>
          <w:szCs w:val="28"/>
          <w:lang w:val="kk-KZ"/>
        </w:rPr>
        <w:t>огласно с</w:t>
      </w:r>
      <w:r w:rsidR="00F25493" w:rsidRPr="00E00F3A">
        <w:rPr>
          <w:sz w:val="28"/>
          <w:szCs w:val="28"/>
        </w:rPr>
        <w:t xml:space="preserve"> подпунктом 2) пункта 8 к настоящей Методике</w:t>
      </w:r>
      <w:r w:rsidR="00F25493" w:rsidRPr="00E00F3A">
        <w:rPr>
          <w:sz w:val="28"/>
          <w:szCs w:val="28"/>
          <w:lang w:val="kk-KZ"/>
        </w:rPr>
        <w:t>.</w:t>
      </w:r>
    </w:p>
    <w:p w:rsidR="007B39EA" w:rsidRPr="00E00F3A" w:rsidRDefault="00250E48" w:rsidP="00F746BD">
      <w:pPr>
        <w:pStyle w:val="pj"/>
        <w:ind w:firstLine="709"/>
        <w:rPr>
          <w:sz w:val="28"/>
          <w:szCs w:val="28"/>
        </w:rPr>
      </w:pPr>
      <w:r w:rsidRPr="00E00F3A">
        <w:rPr>
          <w:sz w:val="28"/>
          <w:szCs w:val="28"/>
        </w:rPr>
        <w:lastRenderedPageBreak/>
        <w:t>1</w:t>
      </w:r>
      <w:r w:rsidR="00F554B7" w:rsidRPr="00E00F3A">
        <w:rPr>
          <w:sz w:val="28"/>
          <w:szCs w:val="28"/>
          <w:lang w:val="kk-KZ"/>
        </w:rPr>
        <w:t>)</w:t>
      </w:r>
      <w:r w:rsidRPr="00E00F3A">
        <w:rPr>
          <w:sz w:val="28"/>
          <w:szCs w:val="28"/>
        </w:rPr>
        <w:t xml:space="preserve"> Для определения максимальных выбросов загрязняющего вещества j в г/с в формул</w:t>
      </w:r>
      <w:r w:rsidR="009F4AF4" w:rsidRPr="00E00F3A">
        <w:rPr>
          <w:sz w:val="28"/>
          <w:szCs w:val="28"/>
          <w:lang w:val="kk-KZ"/>
        </w:rPr>
        <w:t xml:space="preserve">у (1) </w:t>
      </w:r>
      <w:r w:rsidRPr="00E00F3A">
        <w:rPr>
          <w:sz w:val="28"/>
          <w:szCs w:val="28"/>
        </w:rPr>
        <w:t xml:space="preserve">необходимо подставлять максимальное значение массовой концентрации </w:t>
      </w:r>
      <w:r w:rsidR="009F4AF4" w:rsidRPr="00E00F3A">
        <w:rPr>
          <w:sz w:val="28"/>
          <w:szCs w:val="28"/>
          <w:lang w:val="kk-KZ"/>
        </w:rPr>
        <w:t>с</w:t>
      </w:r>
      <w:r w:rsidRPr="00E00F3A">
        <w:rPr>
          <w:sz w:val="28"/>
          <w:szCs w:val="28"/>
          <w:vertAlign w:val="subscript"/>
        </w:rPr>
        <w:t>j</w:t>
      </w:r>
      <w:r w:rsidRPr="00E00F3A">
        <w:rPr>
          <w:sz w:val="28"/>
          <w:szCs w:val="28"/>
        </w:rPr>
        <w:t>.</w:t>
      </w:r>
    </w:p>
    <w:p w:rsidR="007B39EA" w:rsidRPr="00E00F3A" w:rsidRDefault="00250E48" w:rsidP="00F746BD">
      <w:pPr>
        <w:pStyle w:val="pj"/>
        <w:ind w:firstLine="709"/>
        <w:rPr>
          <w:sz w:val="28"/>
          <w:szCs w:val="28"/>
        </w:rPr>
      </w:pPr>
      <w:r w:rsidRPr="00E00F3A">
        <w:rPr>
          <w:sz w:val="28"/>
          <w:szCs w:val="28"/>
        </w:rPr>
        <w:t>Максимальное значение с</w:t>
      </w:r>
      <w:r w:rsidRPr="00E00F3A">
        <w:rPr>
          <w:sz w:val="28"/>
          <w:szCs w:val="28"/>
          <w:vertAlign w:val="subscript"/>
        </w:rPr>
        <w:t>j</w:t>
      </w:r>
      <w:r w:rsidR="000418FA" w:rsidRPr="00E00F3A">
        <w:rPr>
          <w:sz w:val="28"/>
          <w:szCs w:val="28"/>
        </w:rPr>
        <w:t xml:space="preserve"> в мг/нм</w:t>
      </w:r>
      <w:r w:rsidR="000418FA" w:rsidRPr="00E00F3A">
        <w:rPr>
          <w:sz w:val="28"/>
          <w:szCs w:val="28"/>
          <w:vertAlign w:val="superscript"/>
          <w:lang w:val="kk-KZ"/>
        </w:rPr>
        <w:t>3</w:t>
      </w:r>
      <w:r w:rsidRPr="00E00F3A">
        <w:rPr>
          <w:sz w:val="28"/>
          <w:szCs w:val="28"/>
        </w:rPr>
        <w:t xml:space="preserve"> определяется по формуле</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2891425D" wp14:editId="67ABAF04">
            <wp:extent cx="2324608" cy="279400"/>
            <wp:effectExtent l="0" t="0" r="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92.168.0.93/api/DocumentObject/GetImageAsync?ImageId=4018286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2659" cy="281570"/>
                    </a:xfrm>
                    <a:prstGeom prst="rect">
                      <a:avLst/>
                    </a:prstGeom>
                    <a:noFill/>
                    <a:ln>
                      <a:noFill/>
                    </a:ln>
                  </pic:spPr>
                </pic:pic>
              </a:graphicData>
            </a:graphic>
          </wp:inline>
        </w:drawing>
      </w:r>
      <w:r w:rsidRPr="00E00F3A">
        <w:rPr>
          <w:sz w:val="28"/>
          <w:szCs w:val="28"/>
        </w:rPr>
        <w:t> (14)</w:t>
      </w:r>
    </w:p>
    <w:p w:rsidR="007B39EA" w:rsidRPr="00E00F3A" w:rsidRDefault="00250E48" w:rsidP="00F746BD">
      <w:pPr>
        <w:pStyle w:val="pj"/>
        <w:ind w:firstLine="709"/>
        <w:rPr>
          <w:noProof/>
          <w:sz w:val="28"/>
          <w:szCs w:val="28"/>
          <w:lang w:val="kk-KZ"/>
        </w:rPr>
      </w:pPr>
      <w:r w:rsidRPr="00E00F3A">
        <w:rPr>
          <w:sz w:val="28"/>
          <w:szCs w:val="28"/>
        </w:rPr>
        <w:t>где</w:t>
      </w:r>
      <w:r w:rsidR="00F554B7" w:rsidRPr="00E00F3A">
        <w:rPr>
          <w:sz w:val="28"/>
          <w:szCs w:val="28"/>
          <w:lang w:val="kk-KZ"/>
        </w:rPr>
        <w:t>:</w:t>
      </w:r>
      <w:r w:rsidRPr="00E00F3A">
        <w:rPr>
          <w:sz w:val="28"/>
          <w:szCs w:val="28"/>
        </w:rPr>
        <w:t xml:space="preserve"> </w:t>
      </w:r>
      <w:r w:rsidR="00C760F1" w:rsidRPr="00E00F3A">
        <w:rPr>
          <w:sz w:val="28"/>
          <w:szCs w:val="28"/>
          <w:lang w:val="en-US"/>
        </w:rPr>
        <w:t>c</w:t>
      </w:r>
      <w:r w:rsidR="00C760F1" w:rsidRPr="00E00F3A">
        <w:rPr>
          <w:sz w:val="28"/>
          <w:szCs w:val="28"/>
          <w:vertAlign w:val="subscript"/>
          <w:lang w:val="en-US"/>
        </w:rPr>
        <w:t>jmax</w:t>
      </w:r>
      <w:r w:rsidR="00C760F1" w:rsidRPr="00E00F3A">
        <w:rPr>
          <w:sz w:val="28"/>
          <w:szCs w:val="28"/>
          <w:vertAlign w:val="subscript"/>
        </w:rPr>
        <w:t xml:space="preserve">1 </w:t>
      </w:r>
      <w:r w:rsidR="00C760F1" w:rsidRPr="00E00F3A">
        <w:rPr>
          <w:sz w:val="28"/>
          <w:szCs w:val="28"/>
          <w:lang w:val="kk-KZ"/>
        </w:rPr>
        <w:t xml:space="preserve">и </w:t>
      </w:r>
      <w:r w:rsidR="00C760F1" w:rsidRPr="00E00F3A">
        <w:rPr>
          <w:sz w:val="28"/>
          <w:szCs w:val="28"/>
          <w:lang w:val="en-US"/>
        </w:rPr>
        <w:t>c</w:t>
      </w:r>
      <w:r w:rsidR="00C760F1" w:rsidRPr="00E00F3A">
        <w:rPr>
          <w:sz w:val="28"/>
          <w:szCs w:val="28"/>
          <w:vertAlign w:val="subscript"/>
          <w:lang w:val="en-US"/>
        </w:rPr>
        <w:t>jmax</w:t>
      </w:r>
      <w:r w:rsidR="00C760F1" w:rsidRPr="00E00F3A">
        <w:rPr>
          <w:sz w:val="28"/>
          <w:szCs w:val="28"/>
          <w:vertAlign w:val="subscript"/>
        </w:rPr>
        <w:t xml:space="preserve">2 </w:t>
      </w:r>
      <w:r w:rsidR="00C760F1" w:rsidRPr="00E00F3A">
        <w:rPr>
          <w:sz w:val="28"/>
          <w:szCs w:val="28"/>
        </w:rPr>
        <w:t>–</w:t>
      </w:r>
      <w:r w:rsidRPr="00E00F3A">
        <w:rPr>
          <w:sz w:val="28"/>
          <w:szCs w:val="28"/>
        </w:rPr>
        <w:t xml:space="preserve"> максимальные значения массовой концентрации загрязняющего вещества j при сжигании топлива первого и второго вида, соответственно, мг/нм</w:t>
      </w:r>
      <w:r w:rsidR="00C760F1" w:rsidRPr="00E00F3A">
        <w:rPr>
          <w:sz w:val="28"/>
          <w:szCs w:val="28"/>
          <w:vertAlign w:val="superscript"/>
          <w:lang w:val="kk-KZ"/>
        </w:rPr>
        <w:t>3</w:t>
      </w:r>
      <w:r w:rsidRPr="00E00F3A">
        <w:rPr>
          <w:iCs/>
          <w:sz w:val="28"/>
          <w:szCs w:val="28"/>
        </w:rPr>
        <w:t xml:space="preserve"> </w:t>
      </w:r>
      <w:r w:rsidRPr="00E00F3A">
        <w:rPr>
          <w:sz w:val="28"/>
          <w:szCs w:val="28"/>
        </w:rPr>
        <w:t xml:space="preserve">определяются по экспериментальным зависимостям массовых концентраций от нагрузки котла; </w:t>
      </w:r>
    </w:p>
    <w:p w:rsidR="00B75A07" w:rsidRPr="00E00F3A" w:rsidRDefault="00B75A07" w:rsidP="00F746BD">
      <w:pPr>
        <w:pStyle w:val="pj"/>
        <w:ind w:firstLine="709"/>
        <w:rPr>
          <w:sz w:val="28"/>
          <w:szCs w:val="28"/>
        </w:rPr>
      </w:pPr>
      <w:r w:rsidRPr="00E00F3A">
        <w:rPr>
          <w:sz w:val="28"/>
          <w:szCs w:val="28"/>
        </w:rPr>
        <w:t>δ</w:t>
      </w:r>
      <w:r w:rsidRPr="00E00F3A">
        <w:rPr>
          <w:sz w:val="28"/>
          <w:szCs w:val="28"/>
          <w:vertAlign w:val="subscript"/>
          <w:lang w:val="en-US"/>
        </w:rPr>
        <w:t>max</w:t>
      </w:r>
      <w:r w:rsidRPr="00E00F3A">
        <w:rPr>
          <w:noProof/>
          <w:sz w:val="28"/>
          <w:szCs w:val="28"/>
          <w:vertAlign w:val="subscript"/>
        </w:rPr>
        <w:t xml:space="preserve"> </w:t>
      </w:r>
      <w:r w:rsidRPr="00E00F3A">
        <w:rPr>
          <w:iCs/>
          <w:sz w:val="28"/>
          <w:szCs w:val="28"/>
        </w:rPr>
        <w:t>–</w:t>
      </w:r>
      <w:r w:rsidR="00250E48" w:rsidRPr="00E00F3A">
        <w:rPr>
          <w:iCs/>
          <w:sz w:val="28"/>
          <w:szCs w:val="28"/>
        </w:rPr>
        <w:t xml:space="preserve"> </w:t>
      </w:r>
      <w:r w:rsidR="00250E48" w:rsidRPr="00E00F3A">
        <w:rPr>
          <w:sz w:val="28"/>
          <w:szCs w:val="28"/>
        </w:rPr>
        <w:t>максимальная доля топлива (по теплу), создающего наибольшую (из</w:t>
      </w:r>
      <w:r w:rsidRPr="00E00F3A">
        <w:rPr>
          <w:sz w:val="28"/>
          <w:szCs w:val="28"/>
        </w:rPr>
        <w:t xml:space="preserve"> </w:t>
      </w:r>
      <w:r w:rsidRPr="00E00F3A">
        <w:rPr>
          <w:sz w:val="28"/>
          <w:szCs w:val="28"/>
          <w:lang w:val="en-US"/>
        </w:rPr>
        <w:t>c</w:t>
      </w:r>
      <w:r w:rsidRPr="00E00F3A">
        <w:rPr>
          <w:sz w:val="28"/>
          <w:szCs w:val="28"/>
          <w:vertAlign w:val="subscript"/>
          <w:lang w:val="en-US"/>
        </w:rPr>
        <w:t>jmax</w:t>
      </w:r>
      <w:r w:rsidRPr="00E00F3A">
        <w:rPr>
          <w:sz w:val="28"/>
          <w:szCs w:val="28"/>
          <w:vertAlign w:val="subscript"/>
        </w:rPr>
        <w:t xml:space="preserve">1 </w:t>
      </w:r>
      <w:r w:rsidRPr="00E00F3A">
        <w:rPr>
          <w:sz w:val="28"/>
          <w:szCs w:val="28"/>
          <w:lang w:val="kk-KZ"/>
        </w:rPr>
        <w:t xml:space="preserve">и </w:t>
      </w:r>
      <w:r w:rsidRPr="00E00F3A">
        <w:rPr>
          <w:sz w:val="28"/>
          <w:szCs w:val="28"/>
          <w:lang w:val="en-US"/>
        </w:rPr>
        <w:t>c</w:t>
      </w:r>
      <w:r w:rsidRPr="00E00F3A">
        <w:rPr>
          <w:sz w:val="28"/>
          <w:szCs w:val="28"/>
          <w:vertAlign w:val="subscript"/>
          <w:lang w:val="en-US"/>
        </w:rPr>
        <w:t>jmax</w:t>
      </w:r>
      <w:r w:rsidRPr="00E00F3A">
        <w:rPr>
          <w:sz w:val="28"/>
          <w:szCs w:val="28"/>
          <w:vertAlign w:val="subscript"/>
        </w:rPr>
        <w:t>2</w:t>
      </w:r>
      <w:r w:rsidR="00250E48" w:rsidRPr="00E00F3A">
        <w:rPr>
          <w:sz w:val="28"/>
          <w:szCs w:val="28"/>
        </w:rPr>
        <w:t>) концентрацию загрязняющего вещества</w:t>
      </w:r>
      <w:r w:rsidRPr="00E00F3A">
        <w:rPr>
          <w:sz w:val="28"/>
          <w:szCs w:val="28"/>
        </w:rPr>
        <w:t xml:space="preserve"> </w:t>
      </w:r>
      <w:r w:rsidRPr="00E00F3A">
        <w:rPr>
          <w:sz w:val="28"/>
          <w:szCs w:val="28"/>
          <w:lang w:val="en-US"/>
        </w:rPr>
        <w:t>j</w:t>
      </w:r>
      <w:r w:rsidRPr="00E00F3A">
        <w:rPr>
          <w:sz w:val="28"/>
          <w:szCs w:val="28"/>
        </w:rPr>
        <w:t>,</w:t>
      </w:r>
      <w:r w:rsidR="00250E48" w:rsidRPr="00E00F3A">
        <w:rPr>
          <w:sz w:val="28"/>
          <w:szCs w:val="28"/>
        </w:rPr>
        <w:t xml:space="preserve"> определяется на основании топливного баланса в период работы котла при максимальной нагрузке. </w:t>
      </w:r>
    </w:p>
    <w:p w:rsidR="007B39EA" w:rsidRPr="00E00F3A" w:rsidRDefault="00250E48" w:rsidP="00F746BD">
      <w:pPr>
        <w:pStyle w:val="pj"/>
        <w:ind w:firstLine="709"/>
        <w:rPr>
          <w:noProof/>
          <w:sz w:val="28"/>
          <w:szCs w:val="28"/>
          <w:vertAlign w:val="subscript"/>
        </w:rPr>
      </w:pPr>
      <w:r w:rsidRPr="00E00F3A">
        <w:rPr>
          <w:sz w:val="28"/>
          <w:szCs w:val="28"/>
        </w:rPr>
        <w:t>Объем сухих газов V</w:t>
      </w:r>
      <w:r w:rsidR="00B75A07" w:rsidRPr="00E00F3A">
        <w:rPr>
          <w:sz w:val="28"/>
          <w:szCs w:val="28"/>
          <w:vertAlign w:val="subscript"/>
          <w:lang w:val="en-US"/>
        </w:rPr>
        <w:t>cr</w:t>
      </w:r>
      <w:r w:rsidRPr="00E00F3A">
        <w:rPr>
          <w:sz w:val="28"/>
          <w:szCs w:val="28"/>
        </w:rPr>
        <w:t xml:space="preserve"> рассчитывается по формуле</w:t>
      </w:r>
    </w:p>
    <w:p w:rsidR="007B39EA" w:rsidRPr="00E00F3A" w:rsidRDefault="00250E48" w:rsidP="00F746BD">
      <w:pPr>
        <w:pStyle w:val="pc"/>
        <w:ind w:firstLine="709"/>
        <w:rPr>
          <w:sz w:val="28"/>
          <w:szCs w:val="28"/>
        </w:rPr>
      </w:pPr>
      <w:r w:rsidRPr="00E00F3A">
        <w:rPr>
          <w:b/>
          <w:bCs/>
          <w:noProof/>
          <w:sz w:val="28"/>
          <w:szCs w:val="28"/>
          <w:vertAlign w:val="subscript"/>
        </w:rPr>
        <w:drawing>
          <wp:inline distT="0" distB="0" distL="0" distR="0" wp14:anchorId="4066265D" wp14:editId="29DA8591">
            <wp:extent cx="1930400" cy="236376"/>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192.168.0.93/api/DocumentObject/GetImageAsync?ImageId=4018286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58079" cy="239765"/>
                    </a:xfrm>
                    <a:prstGeom prst="rect">
                      <a:avLst/>
                    </a:prstGeom>
                    <a:noFill/>
                    <a:ln>
                      <a:noFill/>
                    </a:ln>
                  </pic:spPr>
                </pic:pic>
              </a:graphicData>
            </a:graphic>
          </wp:inline>
        </w:drawing>
      </w:r>
      <w:r w:rsidRPr="00E00F3A">
        <w:rPr>
          <w:b/>
          <w:bCs/>
          <w:sz w:val="28"/>
          <w:szCs w:val="28"/>
        </w:rPr>
        <w:t> </w:t>
      </w:r>
      <w:r w:rsidRPr="00E00F3A">
        <w:rPr>
          <w:spacing w:val="-19"/>
          <w:sz w:val="28"/>
          <w:szCs w:val="28"/>
        </w:rPr>
        <w:t>(15)</w:t>
      </w:r>
    </w:p>
    <w:p w:rsidR="00350C1B" w:rsidRPr="00E00F3A" w:rsidRDefault="00250E48" w:rsidP="00F746BD">
      <w:pPr>
        <w:pStyle w:val="pj"/>
        <w:ind w:firstLine="709"/>
        <w:rPr>
          <w:sz w:val="28"/>
          <w:szCs w:val="28"/>
        </w:rPr>
      </w:pPr>
      <w:r w:rsidRPr="00E00F3A">
        <w:rPr>
          <w:sz w:val="28"/>
          <w:szCs w:val="28"/>
        </w:rPr>
        <w:t>где</w:t>
      </w:r>
      <w:r w:rsidR="006440AA" w:rsidRPr="00E00F3A">
        <w:rPr>
          <w:sz w:val="28"/>
          <w:szCs w:val="28"/>
          <w:lang w:val="kk-KZ"/>
        </w:rPr>
        <w:t>:</w:t>
      </w:r>
      <w:r w:rsidRPr="00E00F3A">
        <w:rPr>
          <w:sz w:val="28"/>
          <w:szCs w:val="28"/>
        </w:rPr>
        <w:t xml:space="preserve"> V</w:t>
      </w:r>
      <w:r w:rsidR="00B75A07" w:rsidRPr="00E00F3A">
        <w:rPr>
          <w:sz w:val="28"/>
          <w:szCs w:val="28"/>
          <w:vertAlign w:val="subscript"/>
        </w:rPr>
        <w:t>cr1</w:t>
      </w:r>
      <w:r w:rsidRPr="00E00F3A">
        <w:rPr>
          <w:sz w:val="28"/>
          <w:szCs w:val="28"/>
        </w:rPr>
        <w:t xml:space="preserve"> и V</w:t>
      </w:r>
      <w:r w:rsidR="00B75A07" w:rsidRPr="00E00F3A">
        <w:rPr>
          <w:sz w:val="28"/>
          <w:szCs w:val="28"/>
          <w:vertAlign w:val="subscript"/>
        </w:rPr>
        <w:t>cr2</w:t>
      </w:r>
      <w:r w:rsidRPr="00E00F3A">
        <w:rPr>
          <w:sz w:val="28"/>
          <w:szCs w:val="28"/>
        </w:rPr>
        <w:t xml:space="preserve"> </w:t>
      </w:r>
      <w:r w:rsidR="00B75A07" w:rsidRPr="00E00F3A">
        <w:rPr>
          <w:sz w:val="28"/>
          <w:szCs w:val="28"/>
        </w:rPr>
        <w:t>–</w:t>
      </w:r>
      <w:r w:rsidRPr="00E00F3A">
        <w:rPr>
          <w:sz w:val="28"/>
          <w:szCs w:val="28"/>
        </w:rPr>
        <w:t xml:space="preserve"> объемы сухих дымовых газов, образующихся при сжигании топлива первого </w:t>
      </w:r>
      <w:r w:rsidR="00350C1B" w:rsidRPr="00E00F3A">
        <w:rPr>
          <w:sz w:val="28"/>
          <w:szCs w:val="28"/>
        </w:rPr>
        <w:t>и второго вида, соответственно, нм</w:t>
      </w:r>
      <w:r w:rsidR="00350C1B" w:rsidRPr="00E00F3A">
        <w:rPr>
          <w:sz w:val="28"/>
          <w:szCs w:val="28"/>
          <w:vertAlign w:val="superscript"/>
          <w:lang w:val="kk-KZ"/>
        </w:rPr>
        <w:t>3</w:t>
      </w:r>
      <w:r w:rsidR="00350C1B" w:rsidRPr="00E00F3A">
        <w:rPr>
          <w:sz w:val="28"/>
          <w:szCs w:val="28"/>
          <w:lang w:val="kk-KZ"/>
        </w:rPr>
        <w:t>/кг</w:t>
      </w:r>
      <w:r w:rsidR="00350C1B" w:rsidRPr="00E00F3A">
        <w:rPr>
          <w:sz w:val="28"/>
          <w:szCs w:val="28"/>
          <w:vertAlign w:val="superscript"/>
          <w:lang w:val="kk-KZ"/>
        </w:rPr>
        <w:t xml:space="preserve"> </w:t>
      </w:r>
      <w:r w:rsidRPr="00E00F3A">
        <w:rPr>
          <w:sz w:val="28"/>
          <w:szCs w:val="28"/>
        </w:rPr>
        <w:t>усл. топ</w:t>
      </w:r>
      <w:r w:rsidR="00350C1B" w:rsidRPr="00E00F3A">
        <w:rPr>
          <w:sz w:val="28"/>
          <w:szCs w:val="28"/>
          <w:lang w:val="kk-KZ"/>
        </w:rPr>
        <w:t>л</w:t>
      </w:r>
      <w:r w:rsidRPr="00E00F3A">
        <w:rPr>
          <w:sz w:val="28"/>
          <w:szCs w:val="28"/>
        </w:rPr>
        <w:t xml:space="preserve">.; определяются по нормативному методу или согласно </w:t>
      </w:r>
      <w:r w:rsidR="00F25493" w:rsidRPr="00E00F3A">
        <w:rPr>
          <w:sz w:val="28"/>
          <w:szCs w:val="28"/>
        </w:rPr>
        <w:t>пункту 5 к настоящей Методике</w:t>
      </w:r>
      <w:r w:rsidRPr="00E00F3A">
        <w:rPr>
          <w:sz w:val="28"/>
          <w:szCs w:val="28"/>
        </w:rPr>
        <w:t xml:space="preserve"> и пересчитываются на условное топливо</w:t>
      </w:r>
      <w:r w:rsidR="00350C1B" w:rsidRPr="00E00F3A">
        <w:rPr>
          <w:sz w:val="28"/>
          <w:szCs w:val="28"/>
          <w:lang w:val="kk-KZ"/>
        </w:rPr>
        <w:t>.</w:t>
      </w:r>
      <w:r w:rsidRPr="00E00F3A">
        <w:rPr>
          <w:sz w:val="28"/>
          <w:szCs w:val="28"/>
        </w:rPr>
        <w:t xml:space="preserve"> </w:t>
      </w:r>
    </w:p>
    <w:p w:rsidR="007B39EA" w:rsidRPr="00E00F3A" w:rsidRDefault="00250E48" w:rsidP="00F746BD">
      <w:pPr>
        <w:pStyle w:val="pj"/>
        <w:ind w:firstLine="709"/>
        <w:rPr>
          <w:sz w:val="28"/>
          <w:szCs w:val="28"/>
        </w:rPr>
      </w:pPr>
      <w:r w:rsidRPr="00E00F3A">
        <w:rPr>
          <w:sz w:val="28"/>
          <w:szCs w:val="28"/>
        </w:rPr>
        <w:t>Расчетный расход топлива В</w:t>
      </w:r>
      <w:r w:rsidRPr="00E00F3A">
        <w:rPr>
          <w:sz w:val="28"/>
          <w:szCs w:val="28"/>
          <w:vertAlign w:val="subscript"/>
        </w:rPr>
        <w:t>р</w:t>
      </w:r>
      <w:r w:rsidRPr="00E00F3A">
        <w:rPr>
          <w:sz w:val="28"/>
          <w:szCs w:val="28"/>
        </w:rPr>
        <w:t xml:space="preserve"> определяется по формуле</w:t>
      </w:r>
    </w:p>
    <w:p w:rsidR="007B39EA" w:rsidRPr="00E00F3A" w:rsidRDefault="001F7367" w:rsidP="00F746BD">
      <w:pPr>
        <w:pStyle w:val="pc"/>
        <w:ind w:firstLine="709"/>
        <w:rPr>
          <w:sz w:val="28"/>
          <w:szCs w:val="28"/>
        </w:rPr>
      </w:pPr>
      <w:r w:rsidRPr="00E00F3A">
        <w:rPr>
          <w:noProof/>
          <w:sz w:val="28"/>
          <w:szCs w:val="28"/>
        </w:rPr>
        <w:drawing>
          <wp:inline distT="0" distB="0" distL="0" distR="0" wp14:anchorId="3F42E5F7" wp14:editId="047D09DA">
            <wp:extent cx="1226818" cy="245534"/>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b="18768"/>
                    <a:stretch/>
                  </pic:blipFill>
                  <pic:spPr bwMode="auto">
                    <a:xfrm>
                      <a:off x="0" y="0"/>
                      <a:ext cx="1233024" cy="246776"/>
                    </a:xfrm>
                    <a:prstGeom prst="rect">
                      <a:avLst/>
                    </a:prstGeom>
                    <a:ln>
                      <a:noFill/>
                    </a:ln>
                    <a:extLst>
                      <a:ext uri="{53640926-AAD7-44D8-BBD7-CCE9431645EC}">
                        <a14:shadowObscured xmlns:a14="http://schemas.microsoft.com/office/drawing/2010/main"/>
                      </a:ext>
                    </a:extLst>
                  </pic:spPr>
                </pic:pic>
              </a:graphicData>
            </a:graphic>
          </wp:inline>
        </w:drawing>
      </w:r>
      <w:r w:rsidR="00250E48" w:rsidRPr="00E00F3A">
        <w:rPr>
          <w:sz w:val="28"/>
          <w:szCs w:val="28"/>
        </w:rPr>
        <w:t>(16)</w:t>
      </w:r>
    </w:p>
    <w:p w:rsidR="007B39EA" w:rsidRPr="00E00F3A" w:rsidRDefault="00A618CC" w:rsidP="00F746BD">
      <w:pPr>
        <w:pStyle w:val="pj"/>
        <w:ind w:firstLine="709"/>
        <w:rPr>
          <w:sz w:val="28"/>
          <w:szCs w:val="28"/>
        </w:rPr>
      </w:pPr>
      <w:r w:rsidRPr="00E00F3A">
        <w:rPr>
          <w:sz w:val="28"/>
          <w:szCs w:val="28"/>
          <w:lang w:val="kk-KZ"/>
        </w:rPr>
        <w:t>г</w:t>
      </w:r>
      <w:r w:rsidR="00250E48" w:rsidRPr="00E00F3A">
        <w:rPr>
          <w:sz w:val="28"/>
          <w:szCs w:val="28"/>
        </w:rPr>
        <w:t>де</w:t>
      </w:r>
      <w:r w:rsidR="006440AA" w:rsidRPr="00E00F3A">
        <w:rPr>
          <w:sz w:val="28"/>
          <w:szCs w:val="28"/>
          <w:lang w:val="kk-KZ"/>
        </w:rPr>
        <w:t>:</w:t>
      </w:r>
      <w:r w:rsidRPr="00E00F3A">
        <w:rPr>
          <w:sz w:val="28"/>
          <w:szCs w:val="28"/>
          <w:lang w:val="kk-KZ"/>
        </w:rPr>
        <w:t xml:space="preserve"> </w:t>
      </w:r>
      <w:r w:rsidRPr="00E00F3A">
        <w:rPr>
          <w:sz w:val="28"/>
          <w:szCs w:val="28"/>
        </w:rPr>
        <w:t>В</w:t>
      </w:r>
      <w:r w:rsidRPr="00E00F3A">
        <w:rPr>
          <w:sz w:val="28"/>
          <w:szCs w:val="28"/>
          <w:vertAlign w:val="subscript"/>
        </w:rPr>
        <w:t>р</w:t>
      </w:r>
      <w:r w:rsidRPr="00E00F3A">
        <w:rPr>
          <w:sz w:val="28"/>
          <w:szCs w:val="28"/>
          <w:vertAlign w:val="subscript"/>
          <w:lang w:val="kk-KZ"/>
        </w:rPr>
        <w:t xml:space="preserve">1 </w:t>
      </w:r>
      <w:r w:rsidRPr="00E00F3A">
        <w:rPr>
          <w:sz w:val="28"/>
          <w:szCs w:val="28"/>
          <w:lang w:val="kk-KZ"/>
        </w:rPr>
        <w:t>и</w:t>
      </w:r>
      <w:r w:rsidRPr="00E00F3A">
        <w:rPr>
          <w:sz w:val="28"/>
          <w:szCs w:val="28"/>
          <w:vertAlign w:val="subscript"/>
          <w:lang w:val="kk-KZ"/>
        </w:rPr>
        <w:t xml:space="preserve"> </w:t>
      </w:r>
      <w:r w:rsidR="00250E48" w:rsidRPr="00E00F3A">
        <w:rPr>
          <w:sz w:val="28"/>
          <w:szCs w:val="28"/>
        </w:rPr>
        <w:t xml:space="preserve"> </w:t>
      </w:r>
      <w:r w:rsidRPr="00E00F3A">
        <w:rPr>
          <w:sz w:val="28"/>
          <w:szCs w:val="28"/>
        </w:rPr>
        <w:t>В</w:t>
      </w:r>
      <w:r w:rsidRPr="00E00F3A">
        <w:rPr>
          <w:sz w:val="28"/>
          <w:szCs w:val="28"/>
          <w:vertAlign w:val="subscript"/>
        </w:rPr>
        <w:t>р</w:t>
      </w:r>
      <w:r w:rsidRPr="00E00F3A">
        <w:rPr>
          <w:sz w:val="28"/>
          <w:szCs w:val="28"/>
          <w:vertAlign w:val="subscript"/>
          <w:lang w:val="kk-KZ"/>
        </w:rPr>
        <w:t xml:space="preserve">2 </w:t>
      </w:r>
      <w:r w:rsidRPr="00E00F3A">
        <w:rPr>
          <w:sz w:val="28"/>
          <w:szCs w:val="28"/>
        </w:rPr>
        <w:t>–</w:t>
      </w:r>
      <w:r w:rsidR="00250E48" w:rsidRPr="00E00F3A">
        <w:rPr>
          <w:sz w:val="28"/>
          <w:szCs w:val="28"/>
        </w:rPr>
        <w:t xml:space="preserve"> р</w:t>
      </w:r>
      <w:r w:rsidRPr="00E00F3A">
        <w:rPr>
          <w:sz w:val="28"/>
          <w:szCs w:val="28"/>
          <w:lang w:val="kk-KZ"/>
        </w:rPr>
        <w:t>а</w:t>
      </w:r>
      <w:r w:rsidR="00250E48" w:rsidRPr="00E00F3A">
        <w:rPr>
          <w:sz w:val="28"/>
          <w:szCs w:val="28"/>
        </w:rPr>
        <w:t>счетные расхо</w:t>
      </w:r>
      <w:r w:rsidRPr="00E00F3A">
        <w:rPr>
          <w:sz w:val="28"/>
          <w:szCs w:val="28"/>
        </w:rPr>
        <w:t>ды топлива первого и второго вид</w:t>
      </w:r>
      <w:r w:rsidR="00250E48" w:rsidRPr="00E00F3A">
        <w:rPr>
          <w:sz w:val="28"/>
          <w:szCs w:val="28"/>
        </w:rPr>
        <w:t>а,</w:t>
      </w:r>
      <w:r w:rsidRPr="00E00F3A">
        <w:rPr>
          <w:sz w:val="28"/>
          <w:szCs w:val="28"/>
          <w:lang w:val="kk-KZ"/>
        </w:rPr>
        <w:t xml:space="preserve"> </w:t>
      </w:r>
      <w:r w:rsidR="00250E48" w:rsidRPr="00E00F3A">
        <w:rPr>
          <w:sz w:val="28"/>
          <w:szCs w:val="28"/>
        </w:rPr>
        <w:t>т усл. топл./ч,</w:t>
      </w:r>
      <w:r w:rsidR="00250E48" w:rsidRPr="00E00F3A">
        <w:rPr>
          <w:iCs/>
          <w:sz w:val="28"/>
          <w:szCs w:val="28"/>
        </w:rPr>
        <w:t xml:space="preserve"> </w:t>
      </w:r>
      <w:r w:rsidR="00250E48" w:rsidRPr="00E00F3A">
        <w:rPr>
          <w:sz w:val="28"/>
          <w:szCs w:val="28"/>
        </w:rPr>
        <w:t>определяются при максимальной нагрузке и максимальной доле топлива (</w:t>
      </w:r>
      <w:r w:rsidRPr="00E00F3A">
        <w:rPr>
          <w:sz w:val="28"/>
          <w:szCs w:val="28"/>
          <w:lang w:val="kk-KZ"/>
        </w:rPr>
        <w:t>п</w:t>
      </w:r>
      <w:r w:rsidR="00250E48" w:rsidRPr="00E00F3A">
        <w:rPr>
          <w:sz w:val="28"/>
          <w:szCs w:val="28"/>
        </w:rPr>
        <w:t xml:space="preserve">о теплу), создающего наибольшую концентрацию загрязняющего вещества j. </w:t>
      </w:r>
    </w:p>
    <w:p w:rsidR="007B39EA" w:rsidRPr="00E00F3A" w:rsidRDefault="006440AA" w:rsidP="00F746BD">
      <w:pPr>
        <w:pStyle w:val="pj"/>
        <w:ind w:firstLine="709"/>
        <w:rPr>
          <w:sz w:val="28"/>
          <w:szCs w:val="28"/>
        </w:rPr>
      </w:pPr>
      <w:r w:rsidRPr="00E00F3A">
        <w:rPr>
          <w:sz w:val="28"/>
          <w:szCs w:val="28"/>
          <w:lang w:val="kk-KZ"/>
        </w:rPr>
        <w:t xml:space="preserve">2) </w:t>
      </w:r>
      <w:r w:rsidR="00250E48" w:rsidRPr="00E00F3A">
        <w:rPr>
          <w:sz w:val="28"/>
          <w:szCs w:val="28"/>
        </w:rPr>
        <w:t>Для определения валовых выбросов загрязняющего вещества j в т</w:t>
      </w:r>
      <w:r w:rsidR="004E7ECE" w:rsidRPr="00E00F3A">
        <w:rPr>
          <w:sz w:val="28"/>
          <w:szCs w:val="28"/>
          <w:lang w:val="kk-KZ"/>
        </w:rPr>
        <w:t>/год</w:t>
      </w:r>
      <w:r w:rsidR="00250E48" w:rsidRPr="00E00F3A">
        <w:rPr>
          <w:iCs/>
          <w:sz w:val="28"/>
          <w:szCs w:val="28"/>
        </w:rPr>
        <w:t xml:space="preserve"> </w:t>
      </w:r>
      <w:r w:rsidR="00250E48" w:rsidRPr="00E00F3A">
        <w:rPr>
          <w:sz w:val="28"/>
          <w:szCs w:val="28"/>
        </w:rPr>
        <w:t xml:space="preserve">в формулу (1) необходимо подставить среднее за отчетный период значение массовой концентрации </w:t>
      </w:r>
      <w:r w:rsidR="004E7ECE" w:rsidRPr="00E00F3A">
        <w:rPr>
          <w:iCs/>
          <w:sz w:val="28"/>
          <w:szCs w:val="28"/>
          <w:lang w:val="en-US"/>
        </w:rPr>
        <w:t>c</w:t>
      </w:r>
      <w:r w:rsidR="004E7ECE" w:rsidRPr="00E00F3A">
        <w:rPr>
          <w:iCs/>
          <w:sz w:val="28"/>
          <w:szCs w:val="28"/>
          <w:vertAlign w:val="subscript"/>
          <w:lang w:val="en-US"/>
        </w:rPr>
        <w:t>j</w:t>
      </w:r>
      <w:r w:rsidR="004E7ECE" w:rsidRPr="00E00F3A">
        <w:rPr>
          <w:iCs/>
          <w:sz w:val="28"/>
          <w:szCs w:val="28"/>
          <w:vertAlign w:val="subscript"/>
          <w:lang w:val="kk-KZ"/>
        </w:rPr>
        <w:t>ср</w:t>
      </w:r>
      <w:r w:rsidR="00250E48" w:rsidRPr="00E00F3A">
        <w:rPr>
          <w:iCs/>
          <w:sz w:val="28"/>
          <w:szCs w:val="28"/>
        </w:rPr>
        <w:t>.</w:t>
      </w:r>
    </w:p>
    <w:p w:rsidR="007B39EA" w:rsidRPr="00E00F3A" w:rsidRDefault="00250E48" w:rsidP="00F746BD">
      <w:pPr>
        <w:pStyle w:val="pj"/>
        <w:ind w:firstLine="709"/>
        <w:rPr>
          <w:sz w:val="28"/>
          <w:szCs w:val="28"/>
        </w:rPr>
      </w:pPr>
      <w:r w:rsidRPr="00E00F3A">
        <w:rPr>
          <w:sz w:val="28"/>
          <w:szCs w:val="28"/>
        </w:rPr>
        <w:t xml:space="preserve">Среднее значение массовой концентрации </w:t>
      </w:r>
      <w:r w:rsidR="009F4E48" w:rsidRPr="00E00F3A">
        <w:rPr>
          <w:iCs/>
          <w:sz w:val="28"/>
          <w:szCs w:val="28"/>
          <w:lang w:val="en-US"/>
        </w:rPr>
        <w:t>c</w:t>
      </w:r>
      <w:r w:rsidR="009F4E48" w:rsidRPr="00E00F3A">
        <w:rPr>
          <w:iCs/>
          <w:sz w:val="28"/>
          <w:szCs w:val="28"/>
          <w:vertAlign w:val="subscript"/>
          <w:lang w:val="en-US"/>
        </w:rPr>
        <w:t>j</w:t>
      </w:r>
      <w:r w:rsidR="009F4E48" w:rsidRPr="00E00F3A">
        <w:rPr>
          <w:iCs/>
          <w:sz w:val="28"/>
          <w:szCs w:val="28"/>
          <w:vertAlign w:val="subscript"/>
          <w:lang w:val="kk-KZ"/>
        </w:rPr>
        <w:t>ср</w:t>
      </w:r>
      <w:r w:rsidR="009F4E48" w:rsidRPr="00E00F3A">
        <w:rPr>
          <w:sz w:val="28"/>
          <w:szCs w:val="28"/>
        </w:rPr>
        <w:t xml:space="preserve"> в </w:t>
      </w:r>
      <w:r w:rsidRPr="00E00F3A">
        <w:rPr>
          <w:sz w:val="28"/>
          <w:szCs w:val="28"/>
        </w:rPr>
        <w:t>мг/нм</w:t>
      </w:r>
      <w:r w:rsidRPr="00E00F3A">
        <w:rPr>
          <w:sz w:val="28"/>
          <w:szCs w:val="28"/>
          <w:vertAlign w:val="superscript"/>
        </w:rPr>
        <w:t>3</w:t>
      </w:r>
      <w:r w:rsidRPr="00E00F3A">
        <w:rPr>
          <w:iCs/>
          <w:sz w:val="28"/>
          <w:szCs w:val="28"/>
        </w:rPr>
        <w:t xml:space="preserve"> </w:t>
      </w:r>
      <w:r w:rsidRPr="00E00F3A">
        <w:rPr>
          <w:sz w:val="28"/>
          <w:szCs w:val="28"/>
        </w:rPr>
        <w:t>определяется по формуле</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4BEFB0DC" wp14:editId="4560B865">
            <wp:extent cx="1498600" cy="246480"/>
            <wp:effectExtent l="0" t="0" r="6350" b="127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192.168.0.93/api/DocumentObject/GetImageAsync?ImageId=4018287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18325" cy="249724"/>
                    </a:xfrm>
                    <a:prstGeom prst="rect">
                      <a:avLst/>
                    </a:prstGeom>
                    <a:noFill/>
                    <a:ln>
                      <a:noFill/>
                    </a:ln>
                  </pic:spPr>
                </pic:pic>
              </a:graphicData>
            </a:graphic>
          </wp:inline>
        </w:drawing>
      </w:r>
      <w:r w:rsidRPr="00E00F3A">
        <w:rPr>
          <w:sz w:val="28"/>
          <w:szCs w:val="28"/>
        </w:rPr>
        <w:t> (17)</w:t>
      </w:r>
    </w:p>
    <w:p w:rsidR="007B39EA" w:rsidRPr="00E00F3A" w:rsidRDefault="00250E48" w:rsidP="00F746BD">
      <w:pPr>
        <w:pStyle w:val="pj"/>
        <w:ind w:firstLine="709"/>
        <w:rPr>
          <w:sz w:val="28"/>
          <w:szCs w:val="28"/>
          <w:lang w:val="kk-KZ"/>
        </w:rPr>
      </w:pPr>
      <w:r w:rsidRPr="00E00F3A">
        <w:rPr>
          <w:sz w:val="28"/>
          <w:szCs w:val="28"/>
        </w:rPr>
        <w:t>где</w:t>
      </w:r>
      <w:r w:rsidR="00F25493" w:rsidRPr="00E00F3A">
        <w:rPr>
          <w:sz w:val="28"/>
          <w:szCs w:val="28"/>
          <w:lang w:val="kk-KZ"/>
        </w:rPr>
        <w:t>:</w:t>
      </w:r>
      <w:r w:rsidRPr="00E00F3A">
        <w:rPr>
          <w:sz w:val="28"/>
          <w:szCs w:val="28"/>
        </w:rPr>
        <w:t xml:space="preserve"> </w:t>
      </w:r>
      <w:r w:rsidR="003E2CDF" w:rsidRPr="00E00F3A">
        <w:rPr>
          <w:iCs/>
          <w:sz w:val="28"/>
          <w:szCs w:val="28"/>
          <w:lang w:val="en-US"/>
        </w:rPr>
        <w:t>c</w:t>
      </w:r>
      <w:r w:rsidR="003E2CDF" w:rsidRPr="00E00F3A">
        <w:rPr>
          <w:iCs/>
          <w:sz w:val="28"/>
          <w:szCs w:val="28"/>
          <w:vertAlign w:val="subscript"/>
          <w:lang w:val="en-US"/>
        </w:rPr>
        <w:t>j</w:t>
      </w:r>
      <w:r w:rsidR="003E2CDF" w:rsidRPr="00E00F3A">
        <w:rPr>
          <w:iCs/>
          <w:sz w:val="28"/>
          <w:szCs w:val="28"/>
          <w:vertAlign w:val="subscript"/>
          <w:lang w:val="kk-KZ"/>
        </w:rPr>
        <w:t>ср1</w:t>
      </w:r>
      <w:r w:rsidRPr="00E00F3A">
        <w:rPr>
          <w:sz w:val="28"/>
          <w:szCs w:val="28"/>
        </w:rPr>
        <w:t xml:space="preserve"> и </w:t>
      </w:r>
      <w:r w:rsidR="003E2CDF" w:rsidRPr="00E00F3A">
        <w:rPr>
          <w:iCs/>
          <w:sz w:val="28"/>
          <w:szCs w:val="28"/>
          <w:lang w:val="en-US"/>
        </w:rPr>
        <w:t>c</w:t>
      </w:r>
      <w:r w:rsidR="003E2CDF" w:rsidRPr="00E00F3A">
        <w:rPr>
          <w:iCs/>
          <w:sz w:val="28"/>
          <w:szCs w:val="28"/>
          <w:vertAlign w:val="subscript"/>
          <w:lang w:val="en-US"/>
        </w:rPr>
        <w:t>j</w:t>
      </w:r>
      <w:r w:rsidR="003E2CDF" w:rsidRPr="00E00F3A">
        <w:rPr>
          <w:iCs/>
          <w:sz w:val="28"/>
          <w:szCs w:val="28"/>
          <w:vertAlign w:val="subscript"/>
          <w:lang w:val="kk-KZ"/>
        </w:rPr>
        <w:t>ср2</w:t>
      </w:r>
      <w:r w:rsidRPr="00E00F3A">
        <w:rPr>
          <w:sz w:val="28"/>
          <w:szCs w:val="28"/>
        </w:rPr>
        <w:t xml:space="preserve"> </w:t>
      </w:r>
      <w:r w:rsidR="003E2CDF" w:rsidRPr="00E00F3A">
        <w:rPr>
          <w:sz w:val="28"/>
          <w:szCs w:val="28"/>
        </w:rPr>
        <w:t>–</w:t>
      </w:r>
      <w:r w:rsidRPr="00E00F3A">
        <w:rPr>
          <w:sz w:val="28"/>
          <w:szCs w:val="28"/>
        </w:rPr>
        <w:t xml:space="preserve"> средние значения массовых концентраций загрязняющего вещества при сжигании топлива первого и второго вида при средней за </w:t>
      </w:r>
      <w:r w:rsidR="00FD1008" w:rsidRPr="00E00F3A">
        <w:rPr>
          <w:sz w:val="28"/>
          <w:szCs w:val="28"/>
        </w:rPr>
        <w:t>отчетный период нагрузке, мг/нм</w:t>
      </w:r>
      <w:r w:rsidR="00FD1008" w:rsidRPr="00E00F3A">
        <w:rPr>
          <w:sz w:val="28"/>
          <w:szCs w:val="28"/>
          <w:vertAlign w:val="superscript"/>
          <w:lang w:val="kk-KZ"/>
        </w:rPr>
        <w:t>3</w:t>
      </w:r>
      <w:r w:rsidRPr="00E00F3A">
        <w:rPr>
          <w:sz w:val="28"/>
          <w:szCs w:val="28"/>
        </w:rPr>
        <w:t xml:space="preserve"> определяются по экспериментальным зависимостям массовых</w:t>
      </w:r>
      <w:r w:rsidR="00FD1008" w:rsidRPr="00E00F3A">
        <w:rPr>
          <w:sz w:val="28"/>
          <w:szCs w:val="28"/>
        </w:rPr>
        <w:t xml:space="preserve"> концентрации от нагрузки котла</w:t>
      </w:r>
      <w:r w:rsidR="00FD1008" w:rsidRPr="00E00F3A">
        <w:rPr>
          <w:sz w:val="28"/>
          <w:szCs w:val="28"/>
          <w:lang w:val="kk-KZ"/>
        </w:rPr>
        <w:t>;</w:t>
      </w:r>
    </w:p>
    <w:p w:rsidR="00FD1008" w:rsidRPr="00E00F3A" w:rsidRDefault="00250E48" w:rsidP="00F746BD">
      <w:pPr>
        <w:pStyle w:val="pj"/>
        <w:ind w:firstLine="709"/>
        <w:rPr>
          <w:sz w:val="28"/>
          <w:szCs w:val="28"/>
        </w:rPr>
      </w:pPr>
      <w:r w:rsidRPr="00E00F3A">
        <w:rPr>
          <w:sz w:val="28"/>
          <w:szCs w:val="28"/>
        </w:rPr>
        <w:t xml:space="preserve">δ </w:t>
      </w:r>
      <w:r w:rsidR="00FD1008" w:rsidRPr="00E00F3A">
        <w:rPr>
          <w:sz w:val="28"/>
          <w:szCs w:val="28"/>
        </w:rPr>
        <w:t>–</w:t>
      </w:r>
      <w:r w:rsidRPr="00E00F3A">
        <w:rPr>
          <w:sz w:val="28"/>
          <w:szCs w:val="28"/>
        </w:rPr>
        <w:t xml:space="preserve"> доля топлива (по теплу) первого вида за отчетный период. </w:t>
      </w:r>
    </w:p>
    <w:p w:rsidR="007B39EA" w:rsidRPr="00E00F3A" w:rsidRDefault="00250E48" w:rsidP="00F746BD">
      <w:pPr>
        <w:pStyle w:val="pj"/>
        <w:ind w:firstLine="709"/>
        <w:rPr>
          <w:sz w:val="28"/>
          <w:szCs w:val="28"/>
        </w:rPr>
      </w:pPr>
      <w:r w:rsidRPr="00E00F3A">
        <w:rPr>
          <w:sz w:val="28"/>
          <w:szCs w:val="28"/>
        </w:rPr>
        <w:t>Объем сухих газов V</w:t>
      </w:r>
      <w:r w:rsidR="00FD1008" w:rsidRPr="00E00F3A">
        <w:rPr>
          <w:sz w:val="28"/>
          <w:szCs w:val="28"/>
          <w:vertAlign w:val="subscript"/>
          <w:lang w:val="en-US"/>
        </w:rPr>
        <w:t>cr</w:t>
      </w:r>
      <w:r w:rsidRPr="00E00F3A">
        <w:rPr>
          <w:sz w:val="28"/>
          <w:szCs w:val="28"/>
        </w:rPr>
        <w:t xml:space="preserve"> рассчитывается по формуле</w:t>
      </w:r>
    </w:p>
    <w:p w:rsidR="007B39EA" w:rsidRPr="00E00F3A" w:rsidRDefault="00A77928" w:rsidP="00F746BD">
      <w:pPr>
        <w:pStyle w:val="pc"/>
        <w:ind w:firstLine="709"/>
        <w:rPr>
          <w:spacing w:val="-2"/>
          <w:sz w:val="28"/>
          <w:szCs w:val="28"/>
        </w:rPr>
      </w:pPr>
      <w:r w:rsidRPr="00E00F3A">
        <w:rPr>
          <w:noProof/>
          <w:spacing w:val="-2"/>
          <w:sz w:val="28"/>
          <w:szCs w:val="28"/>
        </w:rPr>
        <w:drawing>
          <wp:inline distT="0" distB="0" distL="0" distR="0" wp14:anchorId="2A8ED7AE" wp14:editId="44F4F1A5">
            <wp:extent cx="1938867" cy="187084"/>
            <wp:effectExtent l="0" t="0" r="4445" b="381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984563" cy="191493"/>
                    </a:xfrm>
                    <a:prstGeom prst="rect">
                      <a:avLst/>
                    </a:prstGeom>
                  </pic:spPr>
                </pic:pic>
              </a:graphicData>
            </a:graphic>
          </wp:inline>
        </w:drawing>
      </w:r>
      <w:r w:rsidRPr="00E00F3A">
        <w:rPr>
          <w:spacing w:val="-2"/>
          <w:sz w:val="28"/>
          <w:szCs w:val="28"/>
        </w:rPr>
        <w:t xml:space="preserve"> </w:t>
      </w:r>
      <w:r w:rsidR="00250E48" w:rsidRPr="00E00F3A">
        <w:rPr>
          <w:spacing w:val="-2"/>
          <w:sz w:val="28"/>
          <w:szCs w:val="28"/>
        </w:rPr>
        <w:t>(18)</w:t>
      </w:r>
    </w:p>
    <w:p w:rsidR="00FD1008" w:rsidRPr="00E00F3A" w:rsidRDefault="00250E48" w:rsidP="00F746BD">
      <w:pPr>
        <w:pStyle w:val="pj"/>
        <w:ind w:firstLine="709"/>
        <w:rPr>
          <w:sz w:val="28"/>
          <w:szCs w:val="28"/>
        </w:rPr>
      </w:pPr>
      <w:r w:rsidRPr="00E00F3A">
        <w:rPr>
          <w:sz w:val="28"/>
          <w:szCs w:val="28"/>
        </w:rPr>
        <w:t>где</w:t>
      </w:r>
      <w:r w:rsidR="00F25493" w:rsidRPr="00E00F3A">
        <w:rPr>
          <w:sz w:val="28"/>
          <w:szCs w:val="28"/>
          <w:lang w:val="kk-KZ"/>
        </w:rPr>
        <w:t>:</w:t>
      </w:r>
      <w:r w:rsidRPr="00E00F3A">
        <w:rPr>
          <w:sz w:val="28"/>
          <w:szCs w:val="28"/>
        </w:rPr>
        <w:t xml:space="preserve"> </w:t>
      </w:r>
      <w:r w:rsidR="00FD1008" w:rsidRPr="00E00F3A">
        <w:rPr>
          <w:sz w:val="28"/>
          <w:szCs w:val="28"/>
        </w:rPr>
        <w:t>V</w:t>
      </w:r>
      <w:r w:rsidR="00FD1008" w:rsidRPr="00E00F3A">
        <w:rPr>
          <w:sz w:val="28"/>
          <w:szCs w:val="28"/>
          <w:vertAlign w:val="subscript"/>
          <w:lang w:val="en-US"/>
        </w:rPr>
        <w:t>cr</w:t>
      </w:r>
      <w:r w:rsidR="00FD1008" w:rsidRPr="00E00F3A">
        <w:rPr>
          <w:sz w:val="28"/>
          <w:szCs w:val="28"/>
          <w:vertAlign w:val="subscript"/>
        </w:rPr>
        <w:t>1</w:t>
      </w:r>
      <w:r w:rsidRPr="00E00F3A">
        <w:rPr>
          <w:sz w:val="28"/>
          <w:szCs w:val="28"/>
        </w:rPr>
        <w:t xml:space="preserve"> и </w:t>
      </w:r>
      <w:r w:rsidR="00FD1008" w:rsidRPr="00E00F3A">
        <w:rPr>
          <w:sz w:val="28"/>
          <w:szCs w:val="28"/>
        </w:rPr>
        <w:t>V</w:t>
      </w:r>
      <w:r w:rsidR="00FD1008" w:rsidRPr="00E00F3A">
        <w:rPr>
          <w:sz w:val="28"/>
          <w:szCs w:val="28"/>
          <w:vertAlign w:val="subscript"/>
          <w:lang w:val="en-US"/>
        </w:rPr>
        <w:t>cr</w:t>
      </w:r>
      <w:r w:rsidR="00FD1008" w:rsidRPr="00E00F3A">
        <w:rPr>
          <w:sz w:val="28"/>
          <w:szCs w:val="28"/>
          <w:vertAlign w:val="subscript"/>
        </w:rPr>
        <w:t>2</w:t>
      </w:r>
      <w:r w:rsidRPr="00E00F3A">
        <w:rPr>
          <w:sz w:val="28"/>
          <w:szCs w:val="28"/>
        </w:rPr>
        <w:t xml:space="preserve"> </w:t>
      </w:r>
      <w:r w:rsidR="00FD1008" w:rsidRPr="00E00F3A">
        <w:rPr>
          <w:sz w:val="28"/>
          <w:szCs w:val="28"/>
        </w:rPr>
        <w:t>–</w:t>
      </w:r>
      <w:r w:rsidRPr="00E00F3A">
        <w:rPr>
          <w:sz w:val="28"/>
          <w:szCs w:val="28"/>
        </w:rPr>
        <w:t xml:space="preserve"> объемы сухих дымовых газов при сжигании по отдельности топлив первого и в</w:t>
      </w:r>
      <w:r w:rsidR="00FD1008" w:rsidRPr="00E00F3A">
        <w:rPr>
          <w:sz w:val="28"/>
          <w:szCs w:val="28"/>
        </w:rPr>
        <w:t>торого вида, соответственно, н</w:t>
      </w:r>
      <w:r w:rsidR="00FD1008" w:rsidRPr="00E00F3A">
        <w:rPr>
          <w:sz w:val="28"/>
          <w:szCs w:val="28"/>
          <w:lang w:val="kk-KZ"/>
        </w:rPr>
        <w:t>м</w:t>
      </w:r>
      <w:r w:rsidR="00FD1008" w:rsidRPr="00E00F3A">
        <w:rPr>
          <w:sz w:val="28"/>
          <w:szCs w:val="28"/>
          <w:vertAlign w:val="superscript"/>
          <w:lang w:val="kk-KZ"/>
        </w:rPr>
        <w:t>3</w:t>
      </w:r>
      <w:r w:rsidRPr="00E00F3A">
        <w:rPr>
          <w:sz w:val="28"/>
          <w:szCs w:val="28"/>
        </w:rPr>
        <w:t>/кг усл. топл</w:t>
      </w:r>
      <w:r w:rsidR="00FD1008" w:rsidRPr="00E00F3A">
        <w:rPr>
          <w:iCs/>
          <w:sz w:val="28"/>
          <w:szCs w:val="28"/>
        </w:rPr>
        <w:t xml:space="preserve">. </w:t>
      </w:r>
      <w:r w:rsidRPr="00E00F3A">
        <w:rPr>
          <w:sz w:val="28"/>
          <w:szCs w:val="28"/>
        </w:rPr>
        <w:lastRenderedPageBreak/>
        <w:t>определяются по нормативному м</w:t>
      </w:r>
      <w:r w:rsidR="00FD1008" w:rsidRPr="00E00F3A">
        <w:rPr>
          <w:sz w:val="28"/>
          <w:szCs w:val="28"/>
        </w:rPr>
        <w:t>етоду или согласно</w:t>
      </w:r>
      <w:r w:rsidR="00F25493" w:rsidRPr="00E00F3A">
        <w:t xml:space="preserve"> </w:t>
      </w:r>
      <w:r w:rsidR="00F25493" w:rsidRPr="00E00F3A">
        <w:rPr>
          <w:sz w:val="28"/>
          <w:szCs w:val="28"/>
        </w:rPr>
        <w:t>пункту 5 к настоящей Методике</w:t>
      </w:r>
      <w:r w:rsidR="00FD1008" w:rsidRPr="00E00F3A">
        <w:rPr>
          <w:sz w:val="28"/>
          <w:szCs w:val="28"/>
        </w:rPr>
        <w:t xml:space="preserve"> </w:t>
      </w:r>
      <w:r w:rsidRPr="00E00F3A">
        <w:rPr>
          <w:sz w:val="28"/>
          <w:szCs w:val="28"/>
        </w:rPr>
        <w:t>и перес</w:t>
      </w:r>
      <w:r w:rsidR="00FD1008" w:rsidRPr="00E00F3A">
        <w:rPr>
          <w:sz w:val="28"/>
          <w:szCs w:val="28"/>
        </w:rPr>
        <w:t>читываются на условное топливо.</w:t>
      </w:r>
    </w:p>
    <w:p w:rsidR="007B39EA" w:rsidRPr="00E00F3A" w:rsidRDefault="00250E48" w:rsidP="00F746BD">
      <w:pPr>
        <w:pStyle w:val="pj"/>
        <w:ind w:firstLine="709"/>
        <w:rPr>
          <w:sz w:val="28"/>
          <w:szCs w:val="28"/>
        </w:rPr>
      </w:pPr>
      <w:r w:rsidRPr="00E00F3A">
        <w:rPr>
          <w:sz w:val="28"/>
          <w:szCs w:val="28"/>
        </w:rPr>
        <w:t>Расчетный расход топлива В</w:t>
      </w:r>
      <w:r w:rsidRPr="00E00F3A">
        <w:rPr>
          <w:sz w:val="28"/>
          <w:szCs w:val="28"/>
          <w:vertAlign w:val="subscript"/>
        </w:rPr>
        <w:t xml:space="preserve">р </w:t>
      </w:r>
      <w:r w:rsidRPr="00E00F3A">
        <w:rPr>
          <w:sz w:val="28"/>
          <w:szCs w:val="28"/>
        </w:rPr>
        <w:t>определяется по формуле</w:t>
      </w:r>
    </w:p>
    <w:p w:rsidR="007B39EA" w:rsidRPr="00E00F3A" w:rsidRDefault="00171459" w:rsidP="00F746BD">
      <w:pPr>
        <w:pStyle w:val="pc"/>
        <w:ind w:firstLine="709"/>
        <w:rPr>
          <w:sz w:val="28"/>
          <w:szCs w:val="28"/>
        </w:rPr>
      </w:pPr>
      <w:r w:rsidRPr="00E00F3A">
        <w:rPr>
          <w:noProof/>
          <w:sz w:val="28"/>
          <w:szCs w:val="28"/>
        </w:rPr>
        <w:drawing>
          <wp:inline distT="0" distB="0" distL="0" distR="0" wp14:anchorId="03E73311" wp14:editId="579ECAC5">
            <wp:extent cx="1226818" cy="245534"/>
            <wp:effectExtent l="0" t="0" r="0" b="254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b="18768"/>
                    <a:stretch/>
                  </pic:blipFill>
                  <pic:spPr bwMode="auto">
                    <a:xfrm>
                      <a:off x="0" y="0"/>
                      <a:ext cx="1233024" cy="246776"/>
                    </a:xfrm>
                    <a:prstGeom prst="rect">
                      <a:avLst/>
                    </a:prstGeom>
                    <a:ln>
                      <a:noFill/>
                    </a:ln>
                    <a:extLst>
                      <a:ext uri="{53640926-AAD7-44D8-BBD7-CCE9431645EC}">
                        <a14:shadowObscured xmlns:a14="http://schemas.microsoft.com/office/drawing/2010/main"/>
                      </a:ext>
                    </a:extLst>
                  </pic:spPr>
                </pic:pic>
              </a:graphicData>
            </a:graphic>
          </wp:inline>
        </w:drawing>
      </w:r>
      <w:r w:rsidRPr="00E00F3A">
        <w:rPr>
          <w:sz w:val="28"/>
          <w:szCs w:val="28"/>
        </w:rPr>
        <w:t xml:space="preserve"> </w:t>
      </w:r>
      <w:r w:rsidR="00250E48" w:rsidRPr="00E00F3A">
        <w:rPr>
          <w:sz w:val="28"/>
          <w:szCs w:val="28"/>
        </w:rPr>
        <w:t>(19)</w:t>
      </w:r>
    </w:p>
    <w:p w:rsidR="000803C5" w:rsidRPr="00E00F3A" w:rsidRDefault="00250E48" w:rsidP="00F746BD">
      <w:pPr>
        <w:pStyle w:val="pj"/>
        <w:ind w:firstLine="709"/>
        <w:rPr>
          <w:sz w:val="28"/>
          <w:szCs w:val="28"/>
        </w:rPr>
      </w:pPr>
      <w:r w:rsidRPr="00E00F3A">
        <w:rPr>
          <w:sz w:val="28"/>
          <w:szCs w:val="28"/>
        </w:rPr>
        <w:t>где</w:t>
      </w:r>
      <w:r w:rsidR="00F25493" w:rsidRPr="00E00F3A">
        <w:rPr>
          <w:sz w:val="28"/>
          <w:szCs w:val="28"/>
          <w:lang w:val="kk-KZ"/>
        </w:rPr>
        <w:t>:</w:t>
      </w:r>
      <w:r w:rsidRPr="00E00F3A">
        <w:rPr>
          <w:sz w:val="28"/>
          <w:szCs w:val="28"/>
        </w:rPr>
        <w:t xml:space="preserve"> </w:t>
      </w:r>
      <w:r w:rsidR="00171459" w:rsidRPr="00E00F3A">
        <w:rPr>
          <w:sz w:val="28"/>
          <w:szCs w:val="28"/>
        </w:rPr>
        <w:t>В</w:t>
      </w:r>
      <w:r w:rsidR="00171459" w:rsidRPr="00E00F3A">
        <w:rPr>
          <w:sz w:val="28"/>
          <w:szCs w:val="28"/>
          <w:vertAlign w:val="subscript"/>
        </w:rPr>
        <w:t>р</w:t>
      </w:r>
      <w:r w:rsidR="00171459" w:rsidRPr="00E00F3A">
        <w:rPr>
          <w:sz w:val="28"/>
          <w:szCs w:val="28"/>
          <w:vertAlign w:val="subscript"/>
          <w:lang w:val="kk-KZ"/>
        </w:rPr>
        <w:t xml:space="preserve">1 </w:t>
      </w:r>
      <w:r w:rsidR="00171459" w:rsidRPr="00E00F3A">
        <w:rPr>
          <w:sz w:val="28"/>
          <w:szCs w:val="28"/>
          <w:lang w:val="kk-KZ"/>
        </w:rPr>
        <w:t>и</w:t>
      </w:r>
      <w:r w:rsidR="00171459" w:rsidRPr="00E00F3A">
        <w:rPr>
          <w:sz w:val="28"/>
          <w:szCs w:val="28"/>
          <w:vertAlign w:val="subscript"/>
          <w:lang w:val="kk-KZ"/>
        </w:rPr>
        <w:t xml:space="preserve"> </w:t>
      </w:r>
      <w:r w:rsidR="00171459" w:rsidRPr="00E00F3A">
        <w:rPr>
          <w:sz w:val="28"/>
          <w:szCs w:val="28"/>
        </w:rPr>
        <w:t xml:space="preserve"> В</w:t>
      </w:r>
      <w:r w:rsidR="00171459" w:rsidRPr="00E00F3A">
        <w:rPr>
          <w:sz w:val="28"/>
          <w:szCs w:val="28"/>
          <w:vertAlign w:val="subscript"/>
        </w:rPr>
        <w:t>р</w:t>
      </w:r>
      <w:r w:rsidR="00171459" w:rsidRPr="00E00F3A">
        <w:rPr>
          <w:sz w:val="28"/>
          <w:szCs w:val="28"/>
          <w:vertAlign w:val="subscript"/>
          <w:lang w:val="kk-KZ"/>
        </w:rPr>
        <w:t xml:space="preserve">2 </w:t>
      </w:r>
      <w:r w:rsidR="00171459" w:rsidRPr="00E00F3A">
        <w:rPr>
          <w:sz w:val="28"/>
          <w:szCs w:val="28"/>
        </w:rPr>
        <w:t>–</w:t>
      </w:r>
      <w:r w:rsidRPr="00E00F3A">
        <w:rPr>
          <w:sz w:val="28"/>
          <w:szCs w:val="28"/>
        </w:rPr>
        <w:t xml:space="preserve"> расчеты с расходы топлив первого и </w:t>
      </w:r>
      <w:r w:rsidR="001C013C" w:rsidRPr="00E00F3A">
        <w:rPr>
          <w:sz w:val="28"/>
          <w:szCs w:val="28"/>
        </w:rPr>
        <w:t>второго вида за отчетный период</w:t>
      </w:r>
      <w:r w:rsidR="00171459" w:rsidRPr="00E00F3A">
        <w:rPr>
          <w:sz w:val="28"/>
          <w:szCs w:val="28"/>
        </w:rPr>
        <w:t>.</w:t>
      </w:r>
      <w:r w:rsidRPr="00E00F3A">
        <w:rPr>
          <w:sz w:val="28"/>
          <w:szCs w:val="28"/>
        </w:rPr>
        <w:t xml:space="preserve"> </w:t>
      </w:r>
    </w:p>
    <w:p w:rsidR="000803C5" w:rsidRPr="00E00F3A" w:rsidRDefault="00250E48" w:rsidP="00F746BD">
      <w:pPr>
        <w:pStyle w:val="pj"/>
        <w:ind w:firstLine="709"/>
        <w:rPr>
          <w:sz w:val="28"/>
          <w:szCs w:val="28"/>
        </w:rPr>
      </w:pPr>
      <w:r w:rsidRPr="00E00F3A">
        <w:rPr>
          <w:sz w:val="28"/>
          <w:szCs w:val="28"/>
        </w:rPr>
        <w:t>Пример расчета максимальных и валовых выбросов оксидов азота при совместном сжигании газа и угля приведен в</w:t>
      </w:r>
      <w:r w:rsidR="009D2134" w:rsidRPr="00E00F3A">
        <w:t xml:space="preserve"> </w:t>
      </w:r>
      <w:r w:rsidR="009D2134" w:rsidRPr="00E00F3A">
        <w:rPr>
          <w:sz w:val="28"/>
          <w:szCs w:val="28"/>
        </w:rPr>
        <w:t>приложении 3 к настоящей Методике</w:t>
      </w:r>
      <w:r w:rsidR="000803C5" w:rsidRPr="00E00F3A">
        <w:rPr>
          <w:sz w:val="28"/>
          <w:szCs w:val="28"/>
        </w:rPr>
        <w:t>.</w:t>
      </w:r>
    </w:p>
    <w:p w:rsidR="007B39EA" w:rsidRPr="00E00F3A" w:rsidRDefault="00250E48" w:rsidP="00F746BD">
      <w:pPr>
        <w:pStyle w:val="pj"/>
        <w:ind w:firstLine="709"/>
        <w:rPr>
          <w:sz w:val="28"/>
          <w:szCs w:val="28"/>
        </w:rPr>
      </w:pPr>
      <w:r w:rsidRPr="00E00F3A">
        <w:rPr>
          <w:sz w:val="28"/>
          <w:szCs w:val="28"/>
        </w:rPr>
        <w:t xml:space="preserve">Для более точного определения </w:t>
      </w:r>
      <w:r w:rsidR="00AF45D5" w:rsidRPr="00E00F3A">
        <w:rPr>
          <w:iCs/>
          <w:sz w:val="28"/>
          <w:szCs w:val="28"/>
        </w:rPr>
        <w:t>α</w:t>
      </w:r>
      <w:r w:rsidR="00AF45D5" w:rsidRPr="00E00F3A">
        <w:rPr>
          <w:iCs/>
          <w:sz w:val="28"/>
          <w:szCs w:val="28"/>
          <w:lang w:val="kk-KZ"/>
        </w:rPr>
        <w:t xml:space="preserve"> </w:t>
      </w:r>
      <w:r w:rsidRPr="00E00F3A">
        <w:rPr>
          <w:sz w:val="28"/>
          <w:szCs w:val="28"/>
        </w:rPr>
        <w:t xml:space="preserve">в </w:t>
      </w:r>
      <w:r w:rsidR="00785FD8" w:rsidRPr="00E00F3A">
        <w:rPr>
          <w:sz w:val="28"/>
          <w:szCs w:val="28"/>
          <w:lang w:val="kk-KZ"/>
        </w:rPr>
        <w:t>формулу</w:t>
      </w:r>
      <w:r w:rsidRPr="00E00F3A">
        <w:rPr>
          <w:sz w:val="28"/>
          <w:szCs w:val="28"/>
        </w:rPr>
        <w:t xml:space="preserve"> (5) следует подставить значение концентрация избыточного кислорода</w:t>
      </w:r>
    </w:p>
    <w:p w:rsidR="00AF45D5" w:rsidRPr="00E00F3A" w:rsidRDefault="00AF45D5" w:rsidP="00F746BD">
      <w:pPr>
        <w:pStyle w:val="pc"/>
        <w:ind w:firstLine="709"/>
        <w:rPr>
          <w:sz w:val="28"/>
          <w:szCs w:val="28"/>
        </w:rPr>
      </w:pPr>
      <w:r w:rsidRPr="00E00F3A">
        <w:rPr>
          <w:noProof/>
          <w:sz w:val="28"/>
          <w:szCs w:val="28"/>
        </w:rPr>
        <w:drawing>
          <wp:inline distT="0" distB="0" distL="0" distR="0" wp14:anchorId="01D5DF3B" wp14:editId="04E190FC">
            <wp:extent cx="3378200" cy="181903"/>
            <wp:effectExtent l="0" t="0" r="0" b="889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480452" cy="187409"/>
                    </a:xfrm>
                    <a:prstGeom prst="rect">
                      <a:avLst/>
                    </a:prstGeom>
                  </pic:spPr>
                </pic:pic>
              </a:graphicData>
            </a:graphic>
          </wp:inline>
        </w:drawing>
      </w:r>
    </w:p>
    <w:p w:rsidR="007B39EA" w:rsidRPr="00E00F3A" w:rsidRDefault="00250E48" w:rsidP="00F746BD">
      <w:pPr>
        <w:pStyle w:val="pj"/>
        <w:ind w:firstLine="709"/>
        <w:rPr>
          <w:sz w:val="28"/>
          <w:szCs w:val="28"/>
        </w:rPr>
      </w:pPr>
      <w:r w:rsidRPr="00E00F3A">
        <w:rPr>
          <w:sz w:val="28"/>
          <w:szCs w:val="28"/>
        </w:rPr>
        <w:t xml:space="preserve">Однако если обеспечен нормальный топочный режим, </w:t>
      </w:r>
      <w:r w:rsidR="00AF45D5" w:rsidRPr="00E00F3A">
        <w:rPr>
          <w:sz w:val="28"/>
          <w:szCs w:val="28"/>
          <w:lang w:val="kk-KZ"/>
        </w:rPr>
        <w:t xml:space="preserve">то </w:t>
      </w:r>
      <w:r w:rsidRPr="00E00F3A">
        <w:rPr>
          <w:sz w:val="28"/>
          <w:szCs w:val="28"/>
        </w:rPr>
        <w:t>содержание СО, Н</w:t>
      </w:r>
      <w:r w:rsidRPr="00E00F3A">
        <w:rPr>
          <w:sz w:val="28"/>
          <w:szCs w:val="28"/>
          <w:vertAlign w:val="subscript"/>
        </w:rPr>
        <w:t>2</w:t>
      </w:r>
      <w:r w:rsidRPr="00E00F3A">
        <w:rPr>
          <w:sz w:val="28"/>
          <w:szCs w:val="28"/>
        </w:rPr>
        <w:t>, CH</w:t>
      </w:r>
      <w:r w:rsidRPr="00E00F3A">
        <w:rPr>
          <w:sz w:val="28"/>
          <w:szCs w:val="28"/>
          <w:vertAlign w:val="subscript"/>
        </w:rPr>
        <w:t>4</w:t>
      </w:r>
      <w:r w:rsidRPr="00E00F3A">
        <w:rPr>
          <w:sz w:val="28"/>
          <w:szCs w:val="28"/>
        </w:rPr>
        <w:t xml:space="preserve"> и </w:t>
      </w:r>
      <w:r w:rsidR="00AF45D5" w:rsidRPr="00E00F3A">
        <w:rPr>
          <w:spacing w:val="23"/>
          <w:sz w:val="28"/>
          <w:szCs w:val="28"/>
        </w:rPr>
        <w:t>С</w:t>
      </w:r>
      <w:r w:rsidR="00AF45D5" w:rsidRPr="00E00F3A">
        <w:rPr>
          <w:spacing w:val="23"/>
          <w:sz w:val="28"/>
          <w:szCs w:val="28"/>
          <w:vertAlign w:val="subscript"/>
          <w:lang w:val="en-US"/>
        </w:rPr>
        <w:t>n</w:t>
      </w:r>
      <w:r w:rsidR="00AF45D5" w:rsidRPr="00E00F3A">
        <w:rPr>
          <w:sz w:val="28"/>
          <w:szCs w:val="28"/>
        </w:rPr>
        <w:t>Н</w:t>
      </w:r>
      <w:r w:rsidR="00AF45D5" w:rsidRPr="00E00F3A">
        <w:rPr>
          <w:sz w:val="28"/>
          <w:szCs w:val="28"/>
          <w:vertAlign w:val="subscript"/>
          <w:lang w:val="en-US"/>
        </w:rPr>
        <w:t>m</w:t>
      </w:r>
      <w:r w:rsidRPr="00E00F3A">
        <w:rPr>
          <w:sz w:val="28"/>
          <w:szCs w:val="28"/>
        </w:rPr>
        <w:t xml:space="preserve"> не превышает 0,01</w:t>
      </w:r>
      <w:r w:rsidR="00AF45D5" w:rsidRPr="00E00F3A">
        <w:rPr>
          <w:sz w:val="28"/>
          <w:szCs w:val="28"/>
        </w:rPr>
        <w:t xml:space="preserve">% </w:t>
      </w:r>
      <w:r w:rsidR="00AF45D5" w:rsidRPr="00E00F3A">
        <w:rPr>
          <w:sz w:val="28"/>
          <w:szCs w:val="28"/>
          <w:lang w:val="kk-KZ"/>
        </w:rPr>
        <w:t>по</w:t>
      </w:r>
      <w:r w:rsidRPr="00E00F3A">
        <w:rPr>
          <w:sz w:val="28"/>
          <w:szCs w:val="28"/>
        </w:rPr>
        <w:t xml:space="preserve"> объему, и можно считать, что</w:t>
      </w:r>
    </w:p>
    <w:p w:rsidR="00AF45D5" w:rsidRPr="00E00F3A" w:rsidRDefault="00AF45D5" w:rsidP="00F746BD">
      <w:pPr>
        <w:pStyle w:val="pc"/>
        <w:ind w:firstLine="709"/>
        <w:rPr>
          <w:sz w:val="28"/>
          <w:szCs w:val="28"/>
        </w:rPr>
      </w:pPr>
      <w:r w:rsidRPr="00E00F3A">
        <w:rPr>
          <w:noProof/>
          <w:sz w:val="28"/>
          <w:szCs w:val="28"/>
        </w:rPr>
        <w:drawing>
          <wp:inline distT="0" distB="0" distL="0" distR="0" wp14:anchorId="5C83D004" wp14:editId="47D00A53">
            <wp:extent cx="745067" cy="203200"/>
            <wp:effectExtent l="0" t="0" r="0" b="635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748905" cy="204247"/>
                    </a:xfrm>
                    <a:prstGeom prst="rect">
                      <a:avLst/>
                    </a:prstGeom>
                  </pic:spPr>
                </pic:pic>
              </a:graphicData>
            </a:graphic>
          </wp:inline>
        </w:drawing>
      </w:r>
    </w:p>
    <w:p w:rsidR="007B39EA" w:rsidRPr="00E00F3A" w:rsidRDefault="00250E48" w:rsidP="00F746BD">
      <w:pPr>
        <w:pStyle w:val="pj"/>
        <w:ind w:firstLine="709"/>
        <w:rPr>
          <w:sz w:val="28"/>
          <w:szCs w:val="28"/>
        </w:rPr>
      </w:pPr>
      <w:r w:rsidRPr="00E00F3A">
        <w:rPr>
          <w:sz w:val="28"/>
          <w:szCs w:val="28"/>
        </w:rPr>
        <w:t>При определении валовых выбросов диоксида серы за длительный промежуток времени следует использовать расчетный метод (см</w:t>
      </w:r>
      <w:r w:rsidR="00785FD8" w:rsidRPr="00E00F3A">
        <w:rPr>
          <w:sz w:val="28"/>
          <w:szCs w:val="28"/>
          <w:lang w:val="kk-KZ"/>
        </w:rPr>
        <w:t>.</w:t>
      </w:r>
      <w:r w:rsidRPr="00E00F3A">
        <w:rPr>
          <w:sz w:val="28"/>
          <w:szCs w:val="28"/>
        </w:rPr>
        <w:t xml:space="preserve"> </w:t>
      </w:r>
      <w:r w:rsidR="00785FD8" w:rsidRPr="00E00F3A">
        <w:rPr>
          <w:sz w:val="28"/>
          <w:szCs w:val="28"/>
          <w:lang w:val="kk-KZ"/>
        </w:rPr>
        <w:t>пункт 3 к настоящей Методике</w:t>
      </w:r>
      <w:r w:rsidRPr="00E00F3A">
        <w:rPr>
          <w:sz w:val="28"/>
          <w:szCs w:val="28"/>
        </w:rPr>
        <w:t>).</w:t>
      </w:r>
    </w:p>
    <w:p w:rsidR="003F51DD" w:rsidRPr="00E00F3A" w:rsidRDefault="003F51DD" w:rsidP="00F746BD">
      <w:pPr>
        <w:pStyle w:val="pc"/>
        <w:ind w:firstLine="709"/>
        <w:jc w:val="left"/>
        <w:rPr>
          <w:rStyle w:val="s1"/>
          <w:spacing w:val="0"/>
          <w:sz w:val="28"/>
          <w:szCs w:val="28"/>
        </w:rPr>
      </w:pPr>
    </w:p>
    <w:p w:rsidR="007B39EA" w:rsidRPr="00E00F3A" w:rsidRDefault="001C013C" w:rsidP="001C013C">
      <w:pPr>
        <w:pStyle w:val="pc"/>
        <w:ind w:firstLine="709"/>
        <w:rPr>
          <w:rStyle w:val="s1"/>
          <w:spacing w:val="0"/>
          <w:sz w:val="28"/>
          <w:szCs w:val="28"/>
        </w:rPr>
      </w:pPr>
      <w:r w:rsidRPr="00E00F3A">
        <w:rPr>
          <w:rStyle w:val="s1"/>
          <w:spacing w:val="0"/>
          <w:sz w:val="28"/>
          <w:szCs w:val="28"/>
          <w:lang w:val="kk-KZ"/>
        </w:rPr>
        <w:t xml:space="preserve">Глава </w:t>
      </w:r>
      <w:r w:rsidR="00250E48" w:rsidRPr="00E00F3A">
        <w:rPr>
          <w:rStyle w:val="s1"/>
          <w:spacing w:val="0"/>
          <w:sz w:val="28"/>
          <w:szCs w:val="28"/>
        </w:rPr>
        <w:t>3. Определение выбросов газообразных загрязняющих веществ расчетными методами</w:t>
      </w:r>
    </w:p>
    <w:p w:rsidR="001C013C" w:rsidRPr="00E00F3A" w:rsidRDefault="001C013C" w:rsidP="001C013C">
      <w:pPr>
        <w:pStyle w:val="pc"/>
        <w:ind w:firstLine="709"/>
        <w:rPr>
          <w:rStyle w:val="s1"/>
          <w:spacing w:val="0"/>
          <w:sz w:val="28"/>
          <w:szCs w:val="28"/>
        </w:rPr>
      </w:pPr>
    </w:p>
    <w:p w:rsidR="007B39EA" w:rsidRPr="00E00F3A" w:rsidRDefault="00785FD8" w:rsidP="00F746BD">
      <w:pPr>
        <w:pStyle w:val="pj"/>
        <w:ind w:firstLine="709"/>
        <w:rPr>
          <w:sz w:val="28"/>
          <w:szCs w:val="28"/>
        </w:rPr>
      </w:pPr>
      <w:r w:rsidRPr="00E00F3A">
        <w:rPr>
          <w:sz w:val="28"/>
          <w:szCs w:val="28"/>
        </w:rPr>
        <w:t>9.</w:t>
      </w:r>
      <w:r w:rsidR="00250E48" w:rsidRPr="00E00F3A">
        <w:rPr>
          <w:sz w:val="28"/>
          <w:szCs w:val="28"/>
        </w:rPr>
        <w:t xml:space="preserve"> Оксиды азота</w:t>
      </w:r>
    </w:p>
    <w:p w:rsidR="007B39EA" w:rsidRPr="00E00F3A" w:rsidRDefault="00250E48" w:rsidP="00F746BD">
      <w:pPr>
        <w:pStyle w:val="pj"/>
        <w:ind w:firstLine="709"/>
        <w:rPr>
          <w:sz w:val="28"/>
          <w:szCs w:val="28"/>
          <w:lang w:val="kk-KZ"/>
        </w:rPr>
      </w:pPr>
      <w:r w:rsidRPr="00E00F3A">
        <w:rPr>
          <w:sz w:val="28"/>
          <w:szCs w:val="28"/>
        </w:rPr>
        <w:t>1</w:t>
      </w:r>
      <w:r w:rsidR="00785FD8" w:rsidRPr="00E00F3A">
        <w:rPr>
          <w:sz w:val="28"/>
          <w:szCs w:val="28"/>
          <w:lang w:val="kk-KZ"/>
        </w:rPr>
        <w:t>)</w:t>
      </w:r>
      <w:r w:rsidRPr="00E00F3A">
        <w:rPr>
          <w:sz w:val="28"/>
          <w:szCs w:val="28"/>
        </w:rPr>
        <w:t xml:space="preserve"> Расчет выбросов оксидов азота дл</w:t>
      </w:r>
      <w:r w:rsidR="00E674A9" w:rsidRPr="00E00F3A">
        <w:rPr>
          <w:sz w:val="28"/>
          <w:szCs w:val="28"/>
          <w:lang w:val="kk-KZ"/>
        </w:rPr>
        <w:t>я</w:t>
      </w:r>
      <w:r w:rsidRPr="00E00F3A">
        <w:rPr>
          <w:sz w:val="28"/>
          <w:szCs w:val="28"/>
        </w:rPr>
        <w:t xml:space="preserve"> котельных установок с факе</w:t>
      </w:r>
      <w:r w:rsidR="00E674A9" w:rsidRPr="00E00F3A">
        <w:rPr>
          <w:sz w:val="28"/>
          <w:szCs w:val="28"/>
        </w:rPr>
        <w:t>льным методом сжигания топлива</w:t>
      </w:r>
      <w:r w:rsidR="000B4074" w:rsidRPr="00E00F3A">
        <w:rPr>
          <w:sz w:val="28"/>
          <w:szCs w:val="28"/>
          <w:lang w:val="kk-KZ"/>
        </w:rPr>
        <w:t>.</w:t>
      </w:r>
    </w:p>
    <w:p w:rsidR="007B39EA" w:rsidRPr="00E00F3A" w:rsidRDefault="00250E48" w:rsidP="00F746BD">
      <w:pPr>
        <w:pStyle w:val="pj"/>
        <w:ind w:firstLine="709"/>
        <w:rPr>
          <w:sz w:val="28"/>
          <w:szCs w:val="28"/>
        </w:rPr>
      </w:pPr>
      <w:r w:rsidRPr="00E00F3A">
        <w:rPr>
          <w:sz w:val="28"/>
          <w:szCs w:val="28"/>
        </w:rPr>
        <w:t>Для паровых котлов паропроизводительностью 30-75 т/ч и водогрейных котлов тепловой производит</w:t>
      </w:r>
      <w:r w:rsidR="00E674A9" w:rsidRPr="00E00F3A">
        <w:rPr>
          <w:sz w:val="28"/>
          <w:szCs w:val="28"/>
        </w:rPr>
        <w:t>ельностью 35-58 МВт (30-50 Гкал/</w:t>
      </w:r>
      <w:r w:rsidRPr="00E00F3A">
        <w:rPr>
          <w:sz w:val="28"/>
          <w:szCs w:val="28"/>
        </w:rPr>
        <w:t>ч) используется следующий расчетный метод.</w:t>
      </w:r>
    </w:p>
    <w:p w:rsidR="007B39EA" w:rsidRPr="00E00F3A" w:rsidRDefault="00250E48" w:rsidP="00F746BD">
      <w:pPr>
        <w:pStyle w:val="pj"/>
        <w:ind w:firstLine="709"/>
        <w:rPr>
          <w:sz w:val="28"/>
          <w:szCs w:val="28"/>
          <w:lang w:val="kk-KZ"/>
        </w:rPr>
      </w:pPr>
      <w:r w:rsidRPr="00E00F3A">
        <w:rPr>
          <w:sz w:val="28"/>
          <w:szCs w:val="28"/>
        </w:rPr>
        <w:t>Суммарное количество оксидов азота NO в пересчете на NO</w:t>
      </w:r>
      <w:r w:rsidRPr="00E00F3A">
        <w:rPr>
          <w:sz w:val="28"/>
          <w:szCs w:val="28"/>
          <w:vertAlign w:val="subscript"/>
        </w:rPr>
        <w:t>2</w:t>
      </w:r>
      <w:r w:rsidRPr="00E00F3A">
        <w:rPr>
          <w:sz w:val="28"/>
          <w:szCs w:val="28"/>
        </w:rPr>
        <w:t xml:space="preserve"> в г/с (т</w:t>
      </w:r>
      <w:r w:rsidR="00E674A9" w:rsidRPr="00E00F3A">
        <w:rPr>
          <w:sz w:val="28"/>
          <w:szCs w:val="28"/>
          <w:lang w:val="kk-KZ"/>
        </w:rPr>
        <w:t>/год</w:t>
      </w:r>
      <w:r w:rsidRPr="00E00F3A">
        <w:rPr>
          <w:sz w:val="28"/>
          <w:szCs w:val="28"/>
        </w:rPr>
        <w:t>), выбрасываемых в атмосферу с дымовыми газами котла при сжигании твердого, жидкого и газообразного топлива, рассчитывается по соотношению</w:t>
      </w:r>
      <w:r w:rsidR="000B4074" w:rsidRPr="00E00F3A">
        <w:rPr>
          <w:sz w:val="28"/>
          <w:szCs w:val="28"/>
          <w:lang w:val="kk-KZ"/>
        </w:rPr>
        <w:t>:</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1328FDC1" wp14:editId="269B824C">
            <wp:extent cx="3632200" cy="469934"/>
            <wp:effectExtent l="0" t="0" r="6350" b="635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192.168.0.93/api/DocumentObject/GetImageAsync?ImageId=4018287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61434" cy="473716"/>
                    </a:xfrm>
                    <a:prstGeom prst="rect">
                      <a:avLst/>
                    </a:prstGeom>
                    <a:noFill/>
                    <a:ln>
                      <a:noFill/>
                    </a:ln>
                  </pic:spPr>
                </pic:pic>
              </a:graphicData>
            </a:graphic>
          </wp:inline>
        </w:drawing>
      </w:r>
      <w:r w:rsidRPr="00E00F3A">
        <w:rPr>
          <w:sz w:val="28"/>
          <w:szCs w:val="28"/>
        </w:rPr>
        <w:t> (20)</w:t>
      </w:r>
    </w:p>
    <w:p w:rsidR="007B39EA" w:rsidRPr="00E00F3A" w:rsidRDefault="00250E48" w:rsidP="00F746BD">
      <w:pPr>
        <w:pStyle w:val="pj"/>
        <w:ind w:firstLine="709"/>
        <w:rPr>
          <w:sz w:val="28"/>
          <w:szCs w:val="28"/>
        </w:rPr>
      </w:pPr>
      <w:r w:rsidRPr="00E00F3A">
        <w:rPr>
          <w:sz w:val="28"/>
          <w:szCs w:val="28"/>
        </w:rPr>
        <w:t>где</w:t>
      </w:r>
      <w:r w:rsidR="00A34C24" w:rsidRPr="00E00F3A">
        <w:rPr>
          <w:sz w:val="28"/>
          <w:szCs w:val="28"/>
          <w:lang w:val="kk-KZ"/>
        </w:rPr>
        <w:t>:</w:t>
      </w:r>
      <w:r w:rsidRPr="00E00F3A">
        <w:rPr>
          <w:sz w:val="28"/>
          <w:szCs w:val="28"/>
        </w:rPr>
        <w:t xml:space="preserve"> В </w:t>
      </w:r>
      <w:r w:rsidR="00E674A9" w:rsidRPr="00E00F3A">
        <w:rPr>
          <w:iCs/>
          <w:sz w:val="28"/>
          <w:szCs w:val="28"/>
        </w:rPr>
        <w:t>–</w:t>
      </w:r>
      <w:r w:rsidRPr="00E00F3A">
        <w:rPr>
          <w:iCs/>
          <w:sz w:val="28"/>
          <w:szCs w:val="28"/>
        </w:rPr>
        <w:t xml:space="preserve"> </w:t>
      </w:r>
      <w:r w:rsidR="00A34C24" w:rsidRPr="00E00F3A">
        <w:rPr>
          <w:sz w:val="28"/>
          <w:szCs w:val="28"/>
        </w:rPr>
        <w:t>расход условному</w:t>
      </w:r>
      <w:r w:rsidRPr="00E00F3A">
        <w:rPr>
          <w:sz w:val="28"/>
          <w:szCs w:val="28"/>
        </w:rPr>
        <w:t xml:space="preserve"> топлива, т</w:t>
      </w:r>
      <w:r w:rsidR="00A34C24" w:rsidRPr="00E00F3A">
        <w:rPr>
          <w:sz w:val="28"/>
          <w:szCs w:val="28"/>
          <w:lang w:val="kk-KZ"/>
        </w:rPr>
        <w:t>.</w:t>
      </w:r>
      <w:r w:rsidR="00E674A9" w:rsidRPr="00E00F3A">
        <w:rPr>
          <w:sz w:val="28"/>
          <w:szCs w:val="28"/>
          <w:lang w:val="kk-KZ"/>
        </w:rPr>
        <w:t xml:space="preserve"> </w:t>
      </w:r>
      <w:r w:rsidRPr="00E00F3A">
        <w:rPr>
          <w:sz w:val="28"/>
          <w:szCs w:val="28"/>
        </w:rPr>
        <w:t xml:space="preserve">усл. топл./ч </w:t>
      </w:r>
      <w:r w:rsidR="00CD6B09" w:rsidRPr="00E00F3A">
        <w:rPr>
          <w:sz w:val="28"/>
          <w:szCs w:val="28"/>
          <w:lang w:val="kk-KZ"/>
        </w:rPr>
        <w:t>(</w:t>
      </w:r>
      <w:r w:rsidRPr="00E00F3A">
        <w:rPr>
          <w:sz w:val="28"/>
          <w:szCs w:val="28"/>
        </w:rPr>
        <w:t>т</w:t>
      </w:r>
      <w:r w:rsidR="00A34C24" w:rsidRPr="00E00F3A">
        <w:rPr>
          <w:sz w:val="28"/>
          <w:szCs w:val="28"/>
          <w:lang w:val="kk-KZ"/>
        </w:rPr>
        <w:t>.</w:t>
      </w:r>
      <w:r w:rsidRPr="00E00F3A">
        <w:rPr>
          <w:sz w:val="28"/>
          <w:szCs w:val="28"/>
        </w:rPr>
        <w:t xml:space="preserve"> усл. топл.);</w:t>
      </w:r>
    </w:p>
    <w:p w:rsidR="007B39EA" w:rsidRPr="00E00F3A" w:rsidRDefault="00250E48" w:rsidP="00F746BD">
      <w:pPr>
        <w:pStyle w:val="pj"/>
        <w:ind w:firstLine="709"/>
        <w:rPr>
          <w:sz w:val="28"/>
          <w:szCs w:val="28"/>
        </w:rPr>
      </w:pPr>
      <w:r w:rsidRPr="00E00F3A">
        <w:rPr>
          <w:sz w:val="28"/>
          <w:szCs w:val="28"/>
        </w:rPr>
        <w:t>К</w:t>
      </w:r>
      <w:r w:rsidR="007E354C" w:rsidRPr="00E00F3A">
        <w:rPr>
          <w:sz w:val="28"/>
          <w:szCs w:val="28"/>
          <w:vertAlign w:val="subscript"/>
          <w:lang w:val="en-US"/>
        </w:rPr>
        <w:t>NO</w:t>
      </w:r>
      <w:r w:rsidR="007E354C" w:rsidRPr="00E00F3A">
        <w:rPr>
          <w:sz w:val="28"/>
          <w:szCs w:val="28"/>
          <w:vertAlign w:val="subscript"/>
        </w:rPr>
        <w:t>2</w:t>
      </w:r>
      <w:r w:rsidRPr="00E00F3A">
        <w:rPr>
          <w:sz w:val="28"/>
          <w:szCs w:val="28"/>
        </w:rPr>
        <w:t xml:space="preserve"> </w:t>
      </w:r>
      <w:r w:rsidR="00E674A9" w:rsidRPr="00E00F3A">
        <w:rPr>
          <w:sz w:val="28"/>
          <w:szCs w:val="28"/>
        </w:rPr>
        <w:t>–</w:t>
      </w:r>
      <w:r w:rsidR="00E674A9" w:rsidRPr="00E00F3A">
        <w:rPr>
          <w:sz w:val="28"/>
          <w:szCs w:val="28"/>
          <w:lang w:val="kk-KZ"/>
        </w:rPr>
        <w:t xml:space="preserve"> </w:t>
      </w:r>
      <w:r w:rsidRPr="00E00F3A">
        <w:rPr>
          <w:sz w:val="28"/>
          <w:szCs w:val="28"/>
        </w:rPr>
        <w:t>коэффициент характеризующий выход оксидов азот</w:t>
      </w:r>
      <w:r w:rsidR="007E354C" w:rsidRPr="00E00F3A">
        <w:rPr>
          <w:sz w:val="28"/>
          <w:szCs w:val="28"/>
        </w:rPr>
        <w:t xml:space="preserve">а, определяется </w:t>
      </w:r>
      <w:r w:rsidR="00CF15F7" w:rsidRPr="00E00F3A">
        <w:rPr>
          <w:sz w:val="28"/>
          <w:szCs w:val="28"/>
          <w:lang w:val="kk-KZ"/>
        </w:rPr>
        <w:t xml:space="preserve">в соответствии подпункту </w:t>
      </w:r>
      <w:r w:rsidR="00CF15F7" w:rsidRPr="00E00F3A">
        <w:rPr>
          <w:sz w:val="28"/>
          <w:szCs w:val="28"/>
        </w:rPr>
        <w:t>1-1) пункт</w:t>
      </w:r>
      <w:r w:rsidR="00CF15F7" w:rsidRPr="00E00F3A">
        <w:rPr>
          <w:sz w:val="28"/>
          <w:szCs w:val="28"/>
          <w:lang w:val="kk-KZ"/>
        </w:rPr>
        <w:t>а</w:t>
      </w:r>
      <w:r w:rsidR="00CF15F7" w:rsidRPr="00E00F3A">
        <w:rPr>
          <w:sz w:val="28"/>
          <w:szCs w:val="28"/>
        </w:rPr>
        <w:t xml:space="preserve"> 9 к настоящей Методике</w:t>
      </w:r>
      <w:r w:rsidR="007E354C" w:rsidRPr="00E00F3A">
        <w:rPr>
          <w:sz w:val="28"/>
          <w:szCs w:val="28"/>
        </w:rPr>
        <w:t>, кг</w:t>
      </w:r>
      <w:r w:rsidRPr="00E00F3A">
        <w:rPr>
          <w:sz w:val="28"/>
          <w:szCs w:val="28"/>
        </w:rPr>
        <w:t>/т</w:t>
      </w:r>
      <w:r w:rsidR="007E354C" w:rsidRPr="00E00F3A">
        <w:rPr>
          <w:sz w:val="28"/>
          <w:szCs w:val="28"/>
          <w:lang w:val="kk-KZ"/>
        </w:rPr>
        <w:t xml:space="preserve"> </w:t>
      </w:r>
      <w:r w:rsidRPr="00E00F3A">
        <w:rPr>
          <w:sz w:val="28"/>
          <w:szCs w:val="28"/>
        </w:rPr>
        <w:t xml:space="preserve">усл. топл.; </w:t>
      </w:r>
    </w:p>
    <w:p w:rsidR="007B39EA" w:rsidRPr="00E00F3A" w:rsidRDefault="008F2C8A" w:rsidP="00F746BD">
      <w:pPr>
        <w:pStyle w:val="pj"/>
        <w:ind w:firstLine="709"/>
        <w:rPr>
          <w:sz w:val="28"/>
          <w:szCs w:val="28"/>
        </w:rPr>
      </w:pPr>
      <w:r w:rsidRPr="00E00F3A">
        <w:rPr>
          <w:sz w:val="28"/>
          <w:szCs w:val="28"/>
          <w:lang w:val="en-US"/>
        </w:rPr>
        <w:t>q</w:t>
      </w:r>
      <w:r w:rsidR="002B1F08" w:rsidRPr="00E00F3A">
        <w:rPr>
          <w:sz w:val="28"/>
          <w:szCs w:val="28"/>
          <w:vertAlign w:val="subscript"/>
        </w:rPr>
        <w:t>4</w:t>
      </w:r>
      <w:r w:rsidR="00250E48" w:rsidRPr="00E00F3A">
        <w:rPr>
          <w:sz w:val="28"/>
          <w:szCs w:val="28"/>
        </w:rPr>
        <w:t xml:space="preserve"> </w:t>
      </w:r>
      <w:r w:rsidR="002B1F08" w:rsidRPr="00E00F3A">
        <w:rPr>
          <w:sz w:val="28"/>
          <w:szCs w:val="28"/>
        </w:rPr>
        <w:t>–</w:t>
      </w:r>
      <w:r w:rsidR="00250E48" w:rsidRPr="00E00F3A">
        <w:rPr>
          <w:sz w:val="28"/>
          <w:szCs w:val="28"/>
        </w:rPr>
        <w:t xml:space="preserve"> потери тепла от механической неполноты сгорания топлива, %; </w:t>
      </w:r>
    </w:p>
    <w:p w:rsidR="007B39EA" w:rsidRPr="00E00F3A" w:rsidRDefault="00250E48" w:rsidP="00F746BD">
      <w:pPr>
        <w:pStyle w:val="pj"/>
        <w:ind w:firstLine="709"/>
        <w:rPr>
          <w:sz w:val="28"/>
          <w:szCs w:val="28"/>
        </w:rPr>
      </w:pPr>
      <w:r w:rsidRPr="00E00F3A">
        <w:rPr>
          <w:sz w:val="28"/>
          <w:szCs w:val="28"/>
        </w:rPr>
        <w:t>β</w:t>
      </w:r>
      <w:r w:rsidRPr="00E00F3A">
        <w:rPr>
          <w:sz w:val="28"/>
          <w:szCs w:val="28"/>
          <w:vertAlign w:val="subscript"/>
        </w:rPr>
        <w:t>1</w:t>
      </w:r>
      <w:r w:rsidR="002B1F08" w:rsidRPr="00E00F3A">
        <w:rPr>
          <w:sz w:val="28"/>
          <w:szCs w:val="28"/>
          <w:vertAlign w:val="subscript"/>
        </w:rPr>
        <w:t xml:space="preserve"> </w:t>
      </w:r>
      <w:r w:rsidR="002B1F08" w:rsidRPr="00E00F3A">
        <w:rPr>
          <w:sz w:val="28"/>
          <w:szCs w:val="28"/>
        </w:rPr>
        <w:t>–</w:t>
      </w:r>
      <w:r w:rsidRPr="00E00F3A">
        <w:rPr>
          <w:sz w:val="28"/>
          <w:szCs w:val="28"/>
        </w:rPr>
        <w:t xml:space="preserve"> коэффициент, учитывающий влияние на выход оксидов азота качества сжигаемого топлива, определяется </w:t>
      </w:r>
      <w:r w:rsidR="00CF15F7" w:rsidRPr="00E00F3A">
        <w:rPr>
          <w:sz w:val="28"/>
          <w:szCs w:val="28"/>
        </w:rPr>
        <w:t>в соответствии подпункту 1-2) пункта 9 к настоящей Методике</w:t>
      </w:r>
      <w:r w:rsidRPr="00E00F3A">
        <w:rPr>
          <w:sz w:val="28"/>
          <w:szCs w:val="28"/>
        </w:rPr>
        <w:t>;</w:t>
      </w:r>
    </w:p>
    <w:p w:rsidR="007B39EA" w:rsidRPr="00E00F3A" w:rsidRDefault="00250E48" w:rsidP="00F746BD">
      <w:pPr>
        <w:pStyle w:val="pj"/>
        <w:ind w:firstLine="709"/>
        <w:rPr>
          <w:sz w:val="28"/>
          <w:szCs w:val="28"/>
        </w:rPr>
      </w:pPr>
      <w:r w:rsidRPr="00E00F3A">
        <w:rPr>
          <w:sz w:val="28"/>
          <w:szCs w:val="28"/>
        </w:rPr>
        <w:t>β</w:t>
      </w:r>
      <w:r w:rsidRPr="00E00F3A">
        <w:rPr>
          <w:sz w:val="28"/>
          <w:szCs w:val="28"/>
          <w:vertAlign w:val="subscript"/>
        </w:rPr>
        <w:t>2</w:t>
      </w:r>
      <w:r w:rsidRPr="00E00F3A">
        <w:rPr>
          <w:sz w:val="28"/>
          <w:szCs w:val="28"/>
        </w:rPr>
        <w:t xml:space="preserve"> </w:t>
      </w:r>
      <w:r w:rsidR="002B1F08" w:rsidRPr="00E00F3A">
        <w:rPr>
          <w:sz w:val="28"/>
          <w:szCs w:val="28"/>
        </w:rPr>
        <w:t>–</w:t>
      </w:r>
      <w:r w:rsidRPr="00E00F3A">
        <w:rPr>
          <w:sz w:val="28"/>
          <w:szCs w:val="28"/>
        </w:rPr>
        <w:t xml:space="preserve"> коэффициент, учитывающий конструкцию горелок и равный:</w:t>
      </w:r>
    </w:p>
    <w:p w:rsidR="007B39EA" w:rsidRPr="00E00F3A" w:rsidRDefault="00250E48" w:rsidP="00A34C24">
      <w:pPr>
        <w:pStyle w:val="pj"/>
        <w:ind w:firstLine="1134"/>
        <w:rPr>
          <w:sz w:val="28"/>
          <w:szCs w:val="28"/>
        </w:rPr>
      </w:pPr>
      <w:r w:rsidRPr="00E00F3A">
        <w:rPr>
          <w:sz w:val="28"/>
          <w:szCs w:val="28"/>
        </w:rPr>
        <w:lastRenderedPageBreak/>
        <w:t xml:space="preserve">для вихревых </w:t>
      </w:r>
      <w:r w:rsidR="002B1F08" w:rsidRPr="00E00F3A">
        <w:rPr>
          <w:sz w:val="28"/>
          <w:szCs w:val="28"/>
        </w:rPr>
        <w:t xml:space="preserve">горелок – </w:t>
      </w:r>
      <w:r w:rsidRPr="00E00F3A">
        <w:rPr>
          <w:sz w:val="28"/>
          <w:szCs w:val="28"/>
        </w:rPr>
        <w:t>1,0</w:t>
      </w:r>
      <w:r w:rsidR="002B1F08" w:rsidRPr="00E00F3A">
        <w:rPr>
          <w:sz w:val="28"/>
          <w:szCs w:val="28"/>
        </w:rPr>
        <w:t>,</w:t>
      </w:r>
    </w:p>
    <w:p w:rsidR="007B39EA" w:rsidRPr="00E00F3A" w:rsidRDefault="00250E48" w:rsidP="00A34C24">
      <w:pPr>
        <w:pStyle w:val="pj"/>
        <w:ind w:firstLine="1134"/>
        <w:rPr>
          <w:sz w:val="28"/>
          <w:szCs w:val="28"/>
        </w:rPr>
      </w:pPr>
      <w:r w:rsidRPr="00E00F3A">
        <w:rPr>
          <w:sz w:val="28"/>
          <w:szCs w:val="28"/>
        </w:rPr>
        <w:t>для прямоточных горелок</w:t>
      </w:r>
      <w:r w:rsidR="002B1F08" w:rsidRPr="00E00F3A">
        <w:rPr>
          <w:sz w:val="28"/>
          <w:szCs w:val="28"/>
        </w:rPr>
        <w:t xml:space="preserve"> – </w:t>
      </w:r>
      <w:r w:rsidRPr="00E00F3A">
        <w:rPr>
          <w:sz w:val="28"/>
          <w:szCs w:val="28"/>
        </w:rPr>
        <w:t>0,85;</w:t>
      </w:r>
    </w:p>
    <w:p w:rsidR="007B39EA" w:rsidRPr="00E00F3A" w:rsidRDefault="00250E48" w:rsidP="00F746BD">
      <w:pPr>
        <w:pStyle w:val="pj"/>
        <w:ind w:firstLine="709"/>
        <w:rPr>
          <w:sz w:val="28"/>
          <w:szCs w:val="28"/>
        </w:rPr>
      </w:pPr>
      <w:r w:rsidRPr="00E00F3A">
        <w:rPr>
          <w:sz w:val="28"/>
          <w:szCs w:val="28"/>
        </w:rPr>
        <w:t>β</w:t>
      </w:r>
      <w:r w:rsidRPr="00E00F3A">
        <w:rPr>
          <w:sz w:val="28"/>
          <w:szCs w:val="28"/>
          <w:vertAlign w:val="subscript"/>
        </w:rPr>
        <w:t>3</w:t>
      </w:r>
      <w:r w:rsidR="002B1F08" w:rsidRPr="00E00F3A">
        <w:rPr>
          <w:sz w:val="28"/>
          <w:szCs w:val="28"/>
          <w:vertAlign w:val="subscript"/>
        </w:rPr>
        <w:t xml:space="preserve"> </w:t>
      </w:r>
      <w:r w:rsidR="002B1F08" w:rsidRPr="00E00F3A">
        <w:rPr>
          <w:sz w:val="28"/>
          <w:szCs w:val="28"/>
        </w:rPr>
        <w:t>–</w:t>
      </w:r>
      <w:r w:rsidRPr="00E00F3A">
        <w:rPr>
          <w:sz w:val="28"/>
          <w:szCs w:val="28"/>
        </w:rPr>
        <w:t xml:space="preserve"> коэффициент, учитывающий вид шлакоудаления и равный:</w:t>
      </w:r>
    </w:p>
    <w:p w:rsidR="007B39EA" w:rsidRPr="00E00F3A" w:rsidRDefault="00250E48" w:rsidP="00A34C24">
      <w:pPr>
        <w:pStyle w:val="pj"/>
        <w:ind w:firstLine="1134"/>
        <w:rPr>
          <w:sz w:val="28"/>
          <w:szCs w:val="28"/>
        </w:rPr>
      </w:pPr>
      <w:r w:rsidRPr="00E00F3A">
        <w:rPr>
          <w:sz w:val="28"/>
          <w:szCs w:val="28"/>
        </w:rPr>
        <w:t xml:space="preserve">при твердом шлакоудалении </w:t>
      </w:r>
      <w:r w:rsidR="002B1F08" w:rsidRPr="00E00F3A">
        <w:rPr>
          <w:sz w:val="28"/>
          <w:szCs w:val="28"/>
        </w:rPr>
        <w:t xml:space="preserve">– </w:t>
      </w:r>
      <w:r w:rsidRPr="00E00F3A">
        <w:rPr>
          <w:sz w:val="28"/>
          <w:szCs w:val="28"/>
        </w:rPr>
        <w:t>1,0</w:t>
      </w:r>
      <w:r w:rsidR="002B1F08" w:rsidRPr="00E00F3A">
        <w:rPr>
          <w:sz w:val="28"/>
          <w:szCs w:val="28"/>
        </w:rPr>
        <w:t>,</w:t>
      </w:r>
    </w:p>
    <w:p w:rsidR="007B39EA" w:rsidRPr="00E00F3A" w:rsidRDefault="00250E48" w:rsidP="00A34C24">
      <w:pPr>
        <w:pStyle w:val="pj"/>
        <w:ind w:firstLine="1134"/>
        <w:rPr>
          <w:sz w:val="28"/>
          <w:szCs w:val="28"/>
        </w:rPr>
      </w:pPr>
      <w:r w:rsidRPr="00E00F3A">
        <w:rPr>
          <w:sz w:val="28"/>
          <w:szCs w:val="28"/>
        </w:rPr>
        <w:t xml:space="preserve">при жидком шлакоудалении </w:t>
      </w:r>
      <w:r w:rsidR="002B1F08" w:rsidRPr="00E00F3A">
        <w:rPr>
          <w:sz w:val="28"/>
          <w:szCs w:val="28"/>
        </w:rPr>
        <w:t xml:space="preserve">– </w:t>
      </w:r>
      <w:r w:rsidRPr="00E00F3A">
        <w:rPr>
          <w:sz w:val="28"/>
          <w:szCs w:val="28"/>
        </w:rPr>
        <w:t>1,6;</w:t>
      </w:r>
    </w:p>
    <w:p w:rsidR="007B39EA" w:rsidRPr="00E00F3A" w:rsidRDefault="00250E48" w:rsidP="00F746BD">
      <w:pPr>
        <w:pStyle w:val="pj"/>
        <w:ind w:firstLine="709"/>
        <w:rPr>
          <w:sz w:val="28"/>
          <w:szCs w:val="28"/>
        </w:rPr>
      </w:pPr>
      <w:r w:rsidRPr="00E00F3A">
        <w:rPr>
          <w:sz w:val="28"/>
          <w:szCs w:val="28"/>
        </w:rPr>
        <w:t>ε</w:t>
      </w:r>
      <w:r w:rsidR="002B1F08" w:rsidRPr="00E00F3A">
        <w:rPr>
          <w:sz w:val="28"/>
          <w:szCs w:val="28"/>
          <w:vertAlign w:val="subscript"/>
        </w:rPr>
        <w:t>1</w:t>
      </w:r>
      <w:r w:rsidRPr="00E00F3A">
        <w:rPr>
          <w:sz w:val="28"/>
          <w:szCs w:val="28"/>
        </w:rPr>
        <w:t xml:space="preserve"> </w:t>
      </w:r>
      <w:r w:rsidR="002B1F08" w:rsidRPr="00E00F3A">
        <w:rPr>
          <w:sz w:val="28"/>
          <w:szCs w:val="28"/>
        </w:rPr>
        <w:t>–</w:t>
      </w:r>
      <w:r w:rsidRPr="00E00F3A">
        <w:rPr>
          <w:sz w:val="28"/>
          <w:szCs w:val="28"/>
        </w:rPr>
        <w:t xml:space="preserve"> коэффициент, характеризующий эффективность воздействия рециркулирующих газов на выход оксидов азота в зависимости от условий подачи ил в топку, определяется </w:t>
      </w:r>
      <w:r w:rsidR="00CF15F7" w:rsidRPr="00E00F3A">
        <w:rPr>
          <w:sz w:val="28"/>
          <w:szCs w:val="28"/>
        </w:rPr>
        <w:t>в соответствии подпункту 1-</w:t>
      </w:r>
      <w:r w:rsidR="00CF15F7" w:rsidRPr="00E00F3A">
        <w:rPr>
          <w:sz w:val="28"/>
          <w:szCs w:val="28"/>
          <w:lang w:val="kk-KZ"/>
        </w:rPr>
        <w:t>3</w:t>
      </w:r>
      <w:r w:rsidR="00CF15F7" w:rsidRPr="00E00F3A">
        <w:rPr>
          <w:sz w:val="28"/>
          <w:szCs w:val="28"/>
        </w:rPr>
        <w:t>) пункта 9 к настоящей Методике</w:t>
      </w:r>
      <w:r w:rsidRPr="00E00F3A">
        <w:rPr>
          <w:sz w:val="28"/>
          <w:szCs w:val="28"/>
        </w:rPr>
        <w:t>;</w:t>
      </w:r>
    </w:p>
    <w:p w:rsidR="007B39EA" w:rsidRPr="00E00F3A" w:rsidRDefault="00032543" w:rsidP="00F746BD">
      <w:pPr>
        <w:pStyle w:val="pj"/>
        <w:ind w:firstLine="709"/>
        <w:rPr>
          <w:sz w:val="28"/>
          <w:szCs w:val="28"/>
        </w:rPr>
      </w:pPr>
      <w:r w:rsidRPr="00E00F3A">
        <w:rPr>
          <w:sz w:val="28"/>
          <w:szCs w:val="28"/>
        </w:rPr>
        <w:t>ε</w:t>
      </w:r>
      <w:r w:rsidRPr="00E00F3A">
        <w:rPr>
          <w:sz w:val="28"/>
          <w:szCs w:val="28"/>
          <w:vertAlign w:val="subscript"/>
        </w:rPr>
        <w:t xml:space="preserve">2 </w:t>
      </w:r>
      <w:r w:rsidRPr="00E00F3A">
        <w:rPr>
          <w:sz w:val="28"/>
          <w:szCs w:val="28"/>
        </w:rPr>
        <w:t>– ко</w:t>
      </w:r>
      <w:r w:rsidRPr="00E00F3A">
        <w:rPr>
          <w:sz w:val="28"/>
          <w:szCs w:val="28"/>
          <w:lang w:val="kk-KZ"/>
        </w:rPr>
        <w:t>э</w:t>
      </w:r>
      <w:r w:rsidR="00250E48" w:rsidRPr="00E00F3A">
        <w:rPr>
          <w:sz w:val="28"/>
          <w:szCs w:val="28"/>
        </w:rPr>
        <w:t>ффициент, характеризующий уменьшение выбросов оксидов азота (при двухступенчатом сжигании) при подаче части воздуха помимо основных горелок при условии сохранения общего избытка воздуха за к</w:t>
      </w:r>
      <w:r w:rsidR="00A34C24" w:rsidRPr="00E00F3A">
        <w:rPr>
          <w:sz w:val="28"/>
          <w:szCs w:val="28"/>
        </w:rPr>
        <w:t>отлом.</w:t>
      </w:r>
      <w:r w:rsidR="00250E48" w:rsidRPr="00E00F3A">
        <w:rPr>
          <w:sz w:val="28"/>
          <w:szCs w:val="28"/>
        </w:rPr>
        <w:t xml:space="preserve">; </w:t>
      </w:r>
    </w:p>
    <w:p w:rsidR="007B39EA" w:rsidRPr="00E00F3A" w:rsidRDefault="00F5533A" w:rsidP="00F746BD">
      <w:pPr>
        <w:pStyle w:val="pj"/>
        <w:ind w:firstLine="709"/>
        <w:rPr>
          <w:sz w:val="28"/>
          <w:szCs w:val="28"/>
        </w:rPr>
      </w:pPr>
      <w:r w:rsidRPr="00E00F3A">
        <w:rPr>
          <w:sz w:val="28"/>
          <w:szCs w:val="28"/>
          <w:lang w:val="en-US"/>
        </w:rPr>
        <w:t>r</w:t>
      </w:r>
      <w:r w:rsidR="00250E48" w:rsidRPr="00E00F3A">
        <w:rPr>
          <w:sz w:val="28"/>
          <w:szCs w:val="28"/>
        </w:rPr>
        <w:t xml:space="preserve"> </w:t>
      </w:r>
      <w:r w:rsidRPr="00E00F3A">
        <w:rPr>
          <w:sz w:val="28"/>
          <w:szCs w:val="28"/>
        </w:rPr>
        <w:t>–</w:t>
      </w:r>
      <w:r w:rsidR="00250E48" w:rsidRPr="00E00F3A">
        <w:rPr>
          <w:sz w:val="28"/>
          <w:szCs w:val="28"/>
        </w:rPr>
        <w:t xml:space="preserve"> степень рециркуляции дымовых тазов, %; </w:t>
      </w:r>
    </w:p>
    <w:p w:rsidR="007B39EA" w:rsidRPr="00E00F3A" w:rsidRDefault="00250E48" w:rsidP="00F746BD">
      <w:pPr>
        <w:pStyle w:val="pj"/>
        <w:ind w:firstLine="709"/>
        <w:rPr>
          <w:sz w:val="28"/>
          <w:szCs w:val="28"/>
        </w:rPr>
      </w:pPr>
      <w:r w:rsidRPr="00E00F3A">
        <w:rPr>
          <w:sz w:val="28"/>
          <w:szCs w:val="28"/>
        </w:rPr>
        <w:t>η</w:t>
      </w:r>
      <w:r w:rsidR="006A60EF" w:rsidRPr="00E00F3A">
        <w:rPr>
          <w:sz w:val="28"/>
          <w:szCs w:val="28"/>
          <w:vertAlign w:val="subscript"/>
          <w:lang w:val="kk-KZ"/>
        </w:rPr>
        <w:t>аз</w:t>
      </w:r>
      <w:r w:rsidRPr="00E00F3A">
        <w:rPr>
          <w:sz w:val="28"/>
          <w:szCs w:val="28"/>
        </w:rPr>
        <w:t xml:space="preserve"> </w:t>
      </w:r>
      <w:r w:rsidR="006A60EF" w:rsidRPr="00E00F3A">
        <w:rPr>
          <w:sz w:val="28"/>
          <w:szCs w:val="28"/>
        </w:rPr>
        <w:t>–</w:t>
      </w:r>
      <w:r w:rsidR="006A60EF" w:rsidRPr="00E00F3A">
        <w:rPr>
          <w:sz w:val="28"/>
          <w:szCs w:val="28"/>
          <w:lang w:val="kk-KZ"/>
        </w:rPr>
        <w:t xml:space="preserve"> </w:t>
      </w:r>
      <w:r w:rsidRPr="00E00F3A">
        <w:rPr>
          <w:sz w:val="28"/>
          <w:szCs w:val="28"/>
        </w:rPr>
        <w:t xml:space="preserve">доля оксидов азота, улавливаемых в азотоочистной установке; </w:t>
      </w:r>
    </w:p>
    <w:p w:rsidR="007B39EA" w:rsidRPr="00E00F3A" w:rsidRDefault="00250E48" w:rsidP="00F746BD">
      <w:pPr>
        <w:pStyle w:val="pj"/>
        <w:ind w:firstLine="709"/>
        <w:rPr>
          <w:sz w:val="28"/>
          <w:szCs w:val="28"/>
        </w:rPr>
      </w:pPr>
      <w:r w:rsidRPr="00E00F3A">
        <w:rPr>
          <w:sz w:val="28"/>
          <w:szCs w:val="28"/>
        </w:rPr>
        <w:t>η</w:t>
      </w:r>
      <w:r w:rsidRPr="00E00F3A">
        <w:rPr>
          <w:sz w:val="28"/>
          <w:szCs w:val="28"/>
          <w:vertAlign w:val="subscript"/>
        </w:rPr>
        <w:t>0</w:t>
      </w:r>
      <w:r w:rsidRPr="00E00F3A">
        <w:rPr>
          <w:sz w:val="28"/>
          <w:szCs w:val="28"/>
        </w:rPr>
        <w:t>, η</w:t>
      </w:r>
      <w:r w:rsidR="006A60EF" w:rsidRPr="00E00F3A">
        <w:rPr>
          <w:sz w:val="28"/>
          <w:szCs w:val="28"/>
          <w:vertAlign w:val="subscript"/>
          <w:lang w:val="en-US"/>
        </w:rPr>
        <w:t>k</w:t>
      </w:r>
      <w:r w:rsidR="006A60EF" w:rsidRPr="00E00F3A">
        <w:rPr>
          <w:sz w:val="28"/>
          <w:szCs w:val="28"/>
          <w:vertAlign w:val="subscript"/>
          <w:lang w:val="kk-KZ"/>
        </w:rPr>
        <w:t xml:space="preserve"> </w:t>
      </w:r>
      <w:r w:rsidR="006A60EF" w:rsidRPr="00E00F3A">
        <w:rPr>
          <w:sz w:val="28"/>
          <w:szCs w:val="28"/>
        </w:rPr>
        <w:t>–</w:t>
      </w:r>
      <w:r w:rsidRPr="00E00F3A">
        <w:rPr>
          <w:sz w:val="28"/>
          <w:szCs w:val="28"/>
        </w:rPr>
        <w:t xml:space="preserve"> длительность работы азотоочистной установки и котла, ч/год</w:t>
      </w:r>
      <w:r w:rsidR="006A60EF" w:rsidRPr="00E00F3A">
        <w:rPr>
          <w:sz w:val="28"/>
          <w:szCs w:val="28"/>
        </w:rPr>
        <w:t>;</w:t>
      </w:r>
    </w:p>
    <w:p w:rsidR="007B39EA" w:rsidRPr="00E00F3A" w:rsidRDefault="00EC360D" w:rsidP="00F746BD">
      <w:pPr>
        <w:pStyle w:val="pj"/>
        <w:ind w:firstLine="709"/>
        <w:rPr>
          <w:sz w:val="28"/>
          <w:szCs w:val="28"/>
        </w:rPr>
      </w:pPr>
      <w:r w:rsidRPr="00E00F3A">
        <w:rPr>
          <w:sz w:val="28"/>
          <w:szCs w:val="28"/>
          <w:lang w:val="en-US"/>
        </w:rPr>
        <w:t>k</w:t>
      </w:r>
      <w:r w:rsidRPr="00E00F3A">
        <w:rPr>
          <w:sz w:val="28"/>
          <w:szCs w:val="28"/>
          <w:vertAlign w:val="subscript"/>
          <w:lang w:val="en-US"/>
        </w:rPr>
        <w:t>n</w:t>
      </w:r>
      <w:r w:rsidRPr="00E00F3A">
        <w:rPr>
          <w:sz w:val="28"/>
          <w:szCs w:val="28"/>
          <w:lang w:val="kk-KZ"/>
        </w:rPr>
        <w:t xml:space="preserve"> </w:t>
      </w:r>
      <w:r w:rsidRPr="00E00F3A">
        <w:rPr>
          <w:sz w:val="28"/>
          <w:szCs w:val="28"/>
        </w:rPr>
        <w:t>–</w:t>
      </w:r>
      <w:r w:rsidR="00250E48" w:rsidRPr="00E00F3A">
        <w:rPr>
          <w:sz w:val="28"/>
          <w:szCs w:val="28"/>
        </w:rPr>
        <w:t xml:space="preserve"> коэффициент пересчета, при расчете валовых выбросов в граммах в секунду </w:t>
      </w:r>
      <w:r w:rsidRPr="00E00F3A">
        <w:rPr>
          <w:sz w:val="28"/>
          <w:szCs w:val="28"/>
          <w:lang w:val="en-US"/>
        </w:rPr>
        <w:t>k</w:t>
      </w:r>
      <w:r w:rsidRPr="00E00F3A">
        <w:rPr>
          <w:sz w:val="28"/>
          <w:szCs w:val="28"/>
          <w:vertAlign w:val="subscript"/>
          <w:lang w:val="en-US"/>
        </w:rPr>
        <w:t>n</w:t>
      </w:r>
      <w:r w:rsidR="00250E48" w:rsidRPr="00E00F3A">
        <w:rPr>
          <w:sz w:val="28"/>
          <w:szCs w:val="28"/>
        </w:rPr>
        <w:t xml:space="preserve"> </w:t>
      </w:r>
      <w:r w:rsidRPr="00E00F3A">
        <w:rPr>
          <w:spacing w:val="-20"/>
          <w:sz w:val="28"/>
          <w:szCs w:val="28"/>
        </w:rPr>
        <w:t xml:space="preserve">= </w:t>
      </w:r>
      <w:r w:rsidRPr="00E00F3A">
        <w:rPr>
          <w:sz w:val="28"/>
          <w:szCs w:val="28"/>
        </w:rPr>
        <w:t>0,278,</w:t>
      </w:r>
      <w:r w:rsidR="00250E48" w:rsidRPr="00E00F3A">
        <w:rPr>
          <w:sz w:val="28"/>
          <w:szCs w:val="28"/>
        </w:rPr>
        <w:t xml:space="preserve"> при расчете выбросов в тоннах</w:t>
      </w:r>
      <w:r w:rsidRPr="00E00F3A">
        <w:rPr>
          <w:sz w:val="28"/>
          <w:szCs w:val="28"/>
        </w:rPr>
        <w:t xml:space="preserve"> – </w:t>
      </w:r>
      <w:r w:rsidR="00250E48" w:rsidRPr="00E00F3A">
        <w:rPr>
          <w:sz w:val="28"/>
          <w:szCs w:val="28"/>
        </w:rPr>
        <w:t xml:space="preserve"> </w:t>
      </w:r>
      <w:r w:rsidRPr="00E00F3A">
        <w:rPr>
          <w:sz w:val="28"/>
          <w:szCs w:val="28"/>
          <w:lang w:val="en-US"/>
        </w:rPr>
        <w:t>k</w:t>
      </w:r>
      <w:r w:rsidRPr="00E00F3A">
        <w:rPr>
          <w:sz w:val="28"/>
          <w:szCs w:val="28"/>
          <w:vertAlign w:val="subscript"/>
          <w:lang w:val="en-US"/>
        </w:rPr>
        <w:t>n</w:t>
      </w:r>
      <w:r w:rsidRPr="00E00F3A">
        <w:rPr>
          <w:sz w:val="28"/>
          <w:szCs w:val="28"/>
        </w:rPr>
        <w:t xml:space="preserve"> = 10</w:t>
      </w:r>
      <w:r w:rsidRPr="00E00F3A">
        <w:rPr>
          <w:sz w:val="28"/>
          <w:szCs w:val="28"/>
          <w:vertAlign w:val="superscript"/>
        </w:rPr>
        <w:t>-3</w:t>
      </w:r>
      <w:r w:rsidR="00250E48" w:rsidRPr="00E00F3A">
        <w:rPr>
          <w:sz w:val="28"/>
          <w:szCs w:val="28"/>
        </w:rPr>
        <w:t>.</w:t>
      </w:r>
    </w:p>
    <w:p w:rsidR="007B39EA" w:rsidRPr="00E00F3A" w:rsidRDefault="00CF15F7" w:rsidP="00F746BD">
      <w:pPr>
        <w:pStyle w:val="pj"/>
        <w:ind w:firstLine="709"/>
        <w:rPr>
          <w:sz w:val="28"/>
          <w:szCs w:val="28"/>
        </w:rPr>
      </w:pPr>
      <w:r w:rsidRPr="00E00F3A">
        <w:rPr>
          <w:sz w:val="28"/>
          <w:szCs w:val="28"/>
        </w:rPr>
        <w:t>1</w:t>
      </w:r>
      <w:r w:rsidR="000B2347" w:rsidRPr="00E00F3A">
        <w:rPr>
          <w:sz w:val="28"/>
          <w:szCs w:val="28"/>
        </w:rPr>
        <w:t>-1)</w:t>
      </w:r>
      <w:r w:rsidR="00250E48" w:rsidRPr="00E00F3A">
        <w:rPr>
          <w:sz w:val="28"/>
          <w:szCs w:val="28"/>
        </w:rPr>
        <w:t xml:space="preserve"> Коэффициент </w:t>
      </w:r>
      <w:r w:rsidR="00250E48" w:rsidRPr="00E00F3A">
        <w:rPr>
          <w:iCs/>
          <w:sz w:val="28"/>
          <w:szCs w:val="28"/>
        </w:rPr>
        <w:t>К</w:t>
      </w:r>
      <w:r w:rsidR="00250E48" w:rsidRPr="00E00F3A">
        <w:rPr>
          <w:iCs/>
          <w:sz w:val="28"/>
          <w:szCs w:val="28"/>
          <w:vertAlign w:val="subscript"/>
        </w:rPr>
        <w:t>NO2</w:t>
      </w:r>
      <w:r w:rsidR="00250E48" w:rsidRPr="00E00F3A">
        <w:rPr>
          <w:iCs/>
          <w:sz w:val="28"/>
          <w:szCs w:val="28"/>
        </w:rPr>
        <w:t xml:space="preserve"> </w:t>
      </w:r>
      <w:r w:rsidR="00250E48" w:rsidRPr="00E00F3A">
        <w:rPr>
          <w:sz w:val="28"/>
          <w:szCs w:val="28"/>
        </w:rPr>
        <w:t>вычисляется по эмпирическим формулам:</w:t>
      </w:r>
    </w:p>
    <w:p w:rsidR="007B39EA" w:rsidRPr="00E00F3A" w:rsidRDefault="000F5CCE" w:rsidP="00F746BD">
      <w:pPr>
        <w:pStyle w:val="pj"/>
        <w:ind w:firstLine="709"/>
        <w:rPr>
          <w:sz w:val="28"/>
          <w:szCs w:val="28"/>
        </w:rPr>
      </w:pPr>
      <w:r w:rsidRPr="00E00F3A">
        <w:rPr>
          <w:sz w:val="28"/>
          <w:szCs w:val="28"/>
        </w:rPr>
        <w:t xml:space="preserve">- </w:t>
      </w:r>
      <w:r w:rsidR="00250E48" w:rsidRPr="00E00F3A">
        <w:rPr>
          <w:sz w:val="28"/>
          <w:szCs w:val="28"/>
        </w:rPr>
        <w:t xml:space="preserve">для паровых котлов паропроизводительностью от 30 до 75 </w:t>
      </w:r>
      <w:r w:rsidR="00250E48" w:rsidRPr="00E00F3A">
        <w:rPr>
          <w:iCs/>
          <w:sz w:val="28"/>
          <w:szCs w:val="28"/>
        </w:rPr>
        <w:t>т/ч</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36E26564" wp14:editId="2658879E">
            <wp:extent cx="1228725" cy="4286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192.168.0.93/api/DocumentObject/GetImageAsync?ImageId=4018287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28725" cy="428625"/>
                    </a:xfrm>
                    <a:prstGeom prst="rect">
                      <a:avLst/>
                    </a:prstGeom>
                    <a:noFill/>
                    <a:ln>
                      <a:noFill/>
                    </a:ln>
                  </pic:spPr>
                </pic:pic>
              </a:graphicData>
            </a:graphic>
          </wp:inline>
        </w:drawing>
      </w:r>
      <w:r w:rsidRPr="00E00F3A">
        <w:rPr>
          <w:sz w:val="28"/>
          <w:szCs w:val="28"/>
        </w:rPr>
        <w:t> (21)</w:t>
      </w:r>
    </w:p>
    <w:p w:rsidR="007B39EA" w:rsidRPr="00E00F3A" w:rsidRDefault="00250E48" w:rsidP="00F746BD">
      <w:pPr>
        <w:pStyle w:val="pj"/>
        <w:ind w:firstLine="709"/>
        <w:rPr>
          <w:sz w:val="28"/>
          <w:szCs w:val="28"/>
        </w:rPr>
      </w:pPr>
      <w:r w:rsidRPr="00E00F3A">
        <w:rPr>
          <w:sz w:val="28"/>
          <w:szCs w:val="28"/>
        </w:rPr>
        <w:t>где</w:t>
      </w:r>
      <w:r w:rsidR="00EF6E62" w:rsidRPr="00E00F3A">
        <w:rPr>
          <w:sz w:val="28"/>
          <w:szCs w:val="28"/>
          <w:lang w:val="kk-KZ"/>
        </w:rPr>
        <w:t>:</w:t>
      </w:r>
      <w:r w:rsidRPr="00E00F3A">
        <w:rPr>
          <w:sz w:val="28"/>
          <w:szCs w:val="28"/>
        </w:rPr>
        <w:t xml:space="preserve"> Д</w:t>
      </w:r>
      <w:r w:rsidRPr="00E00F3A">
        <w:rPr>
          <w:sz w:val="28"/>
          <w:szCs w:val="28"/>
          <w:vertAlign w:val="subscript"/>
        </w:rPr>
        <w:t>ф</w:t>
      </w:r>
      <w:r w:rsidRPr="00E00F3A">
        <w:rPr>
          <w:sz w:val="28"/>
          <w:szCs w:val="28"/>
        </w:rPr>
        <w:t xml:space="preserve"> и Д</w:t>
      </w:r>
      <w:r w:rsidRPr="00E00F3A">
        <w:rPr>
          <w:sz w:val="28"/>
          <w:szCs w:val="28"/>
          <w:vertAlign w:val="subscript"/>
        </w:rPr>
        <w:t>n</w:t>
      </w:r>
      <w:r w:rsidRPr="00E00F3A">
        <w:rPr>
          <w:sz w:val="28"/>
          <w:szCs w:val="28"/>
        </w:rPr>
        <w:t xml:space="preserve"> </w:t>
      </w:r>
      <w:r w:rsidR="000F5CCE" w:rsidRPr="00E00F3A">
        <w:rPr>
          <w:sz w:val="28"/>
          <w:szCs w:val="28"/>
        </w:rPr>
        <w:t>–</w:t>
      </w:r>
      <w:r w:rsidRPr="00E00F3A">
        <w:rPr>
          <w:sz w:val="28"/>
          <w:szCs w:val="28"/>
        </w:rPr>
        <w:t xml:space="preserve"> номинальная и фактическая паропроизводительность котла соответственно, </w:t>
      </w:r>
      <w:r w:rsidRPr="00E00F3A">
        <w:rPr>
          <w:iCs/>
          <w:sz w:val="28"/>
          <w:szCs w:val="28"/>
        </w:rPr>
        <w:t>т/ч;</w:t>
      </w:r>
    </w:p>
    <w:p w:rsidR="007B39EA" w:rsidRPr="00E00F3A" w:rsidRDefault="000F5CCE" w:rsidP="00F746BD">
      <w:pPr>
        <w:pStyle w:val="pj"/>
        <w:ind w:firstLine="709"/>
        <w:rPr>
          <w:sz w:val="28"/>
          <w:szCs w:val="28"/>
        </w:rPr>
      </w:pPr>
      <w:r w:rsidRPr="00E00F3A">
        <w:rPr>
          <w:sz w:val="28"/>
          <w:szCs w:val="28"/>
        </w:rPr>
        <w:t xml:space="preserve">- </w:t>
      </w:r>
      <w:r w:rsidR="00250E48" w:rsidRPr="00E00F3A">
        <w:rPr>
          <w:sz w:val="28"/>
          <w:szCs w:val="28"/>
        </w:rPr>
        <w:t xml:space="preserve">для </w:t>
      </w:r>
      <w:r w:rsidRPr="00E00F3A">
        <w:rPr>
          <w:sz w:val="28"/>
          <w:szCs w:val="28"/>
        </w:rPr>
        <w:t>водогрейных</w:t>
      </w:r>
      <w:r w:rsidR="00250E48" w:rsidRPr="00E00F3A">
        <w:rPr>
          <w:sz w:val="28"/>
          <w:szCs w:val="28"/>
        </w:rPr>
        <w:t xml:space="preserve"> ко</w:t>
      </w:r>
      <w:r w:rsidR="00635B0F" w:rsidRPr="00E00F3A">
        <w:rPr>
          <w:sz w:val="28"/>
          <w:szCs w:val="28"/>
        </w:rPr>
        <w:t>тлов производительностью от 125-</w:t>
      </w:r>
      <w:r w:rsidR="00250E48" w:rsidRPr="00E00F3A">
        <w:rPr>
          <w:sz w:val="28"/>
          <w:szCs w:val="28"/>
        </w:rPr>
        <w:t>210 ГДж/ч</w:t>
      </w:r>
      <w:r w:rsidR="00250E48" w:rsidRPr="00E00F3A">
        <w:rPr>
          <w:iCs/>
          <w:sz w:val="28"/>
          <w:szCs w:val="28"/>
        </w:rPr>
        <w:t xml:space="preserve"> </w:t>
      </w:r>
      <w:r w:rsidR="00635B0F" w:rsidRPr="00E00F3A">
        <w:rPr>
          <w:sz w:val="28"/>
          <w:szCs w:val="28"/>
        </w:rPr>
        <w:t xml:space="preserve">(30-50 </w:t>
      </w:r>
      <w:r w:rsidR="00B53359" w:rsidRPr="00E00F3A">
        <w:rPr>
          <w:iCs/>
          <w:sz w:val="28"/>
          <w:szCs w:val="28"/>
        </w:rPr>
        <w:t>Г</w:t>
      </w:r>
      <w:r w:rsidR="00250E48" w:rsidRPr="00E00F3A">
        <w:rPr>
          <w:iCs/>
          <w:sz w:val="28"/>
          <w:szCs w:val="28"/>
        </w:rPr>
        <w:t>кал/ч)</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2D578D85" wp14:editId="12DCE7FC">
            <wp:extent cx="1211792" cy="436245"/>
            <wp:effectExtent l="0" t="0" r="7620" b="190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192.168.0.93/api/DocumentObject/GetImageAsync?ImageId=4018287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15946" cy="437740"/>
                    </a:xfrm>
                    <a:prstGeom prst="rect">
                      <a:avLst/>
                    </a:prstGeom>
                    <a:noFill/>
                    <a:ln>
                      <a:noFill/>
                    </a:ln>
                  </pic:spPr>
                </pic:pic>
              </a:graphicData>
            </a:graphic>
          </wp:inline>
        </w:drawing>
      </w:r>
      <w:r w:rsidRPr="00E00F3A">
        <w:rPr>
          <w:sz w:val="28"/>
          <w:szCs w:val="28"/>
        </w:rPr>
        <w:t> (22)</w:t>
      </w:r>
    </w:p>
    <w:p w:rsidR="007B39EA" w:rsidRPr="00E00F3A" w:rsidRDefault="00250E48" w:rsidP="00F746BD">
      <w:pPr>
        <w:pStyle w:val="pj"/>
        <w:ind w:firstLine="709"/>
        <w:rPr>
          <w:sz w:val="28"/>
          <w:szCs w:val="28"/>
        </w:rPr>
      </w:pPr>
      <w:r w:rsidRPr="00E00F3A">
        <w:rPr>
          <w:sz w:val="28"/>
          <w:szCs w:val="28"/>
        </w:rPr>
        <w:t>где</w:t>
      </w:r>
      <w:r w:rsidR="00EF6E62" w:rsidRPr="00E00F3A">
        <w:rPr>
          <w:sz w:val="28"/>
          <w:szCs w:val="28"/>
          <w:lang w:val="kk-KZ"/>
        </w:rPr>
        <w:t>:</w:t>
      </w:r>
      <w:r w:rsidRPr="00E00F3A">
        <w:rPr>
          <w:sz w:val="28"/>
          <w:szCs w:val="28"/>
        </w:rPr>
        <w:t xml:space="preserve"> Q</w:t>
      </w:r>
      <w:r w:rsidRPr="00E00F3A">
        <w:rPr>
          <w:sz w:val="28"/>
          <w:szCs w:val="28"/>
          <w:vertAlign w:val="subscript"/>
        </w:rPr>
        <w:t>ф</w:t>
      </w:r>
      <w:r w:rsidRPr="00E00F3A">
        <w:rPr>
          <w:sz w:val="28"/>
          <w:szCs w:val="28"/>
        </w:rPr>
        <w:t xml:space="preserve"> и Q</w:t>
      </w:r>
      <w:r w:rsidRPr="00E00F3A">
        <w:rPr>
          <w:sz w:val="28"/>
          <w:szCs w:val="28"/>
          <w:vertAlign w:val="subscript"/>
        </w:rPr>
        <w:t>n</w:t>
      </w:r>
      <w:r w:rsidR="00635B0F" w:rsidRPr="00E00F3A">
        <w:rPr>
          <w:sz w:val="28"/>
          <w:szCs w:val="28"/>
        </w:rPr>
        <w:t xml:space="preserve"> –</w:t>
      </w:r>
      <w:r w:rsidRPr="00E00F3A">
        <w:rPr>
          <w:sz w:val="28"/>
          <w:szCs w:val="28"/>
        </w:rPr>
        <w:t xml:space="preserve"> номинальная и фактическая тепловая производительность котла соответственно, ГДж/ч;</w:t>
      </w:r>
    </w:p>
    <w:p w:rsidR="00CF15F7" w:rsidRPr="00E00F3A" w:rsidRDefault="00CF15F7" w:rsidP="00F746BD">
      <w:pPr>
        <w:pStyle w:val="pj"/>
        <w:ind w:firstLine="709"/>
        <w:rPr>
          <w:sz w:val="28"/>
          <w:szCs w:val="28"/>
        </w:rPr>
      </w:pPr>
      <w:r w:rsidRPr="00E00F3A">
        <w:rPr>
          <w:sz w:val="28"/>
          <w:szCs w:val="28"/>
        </w:rPr>
        <w:t>Примечание: в случае сжигания твердого топлива в формулы (21) и (22) вместо D</w:t>
      </w:r>
      <w:r w:rsidRPr="00E00F3A">
        <w:rPr>
          <w:sz w:val="28"/>
          <w:szCs w:val="28"/>
          <w:vertAlign w:val="subscript"/>
        </w:rPr>
        <w:t>ф</w:t>
      </w:r>
      <w:r w:rsidRPr="00E00F3A">
        <w:rPr>
          <w:sz w:val="28"/>
          <w:szCs w:val="28"/>
        </w:rPr>
        <w:t xml:space="preserve"> и Q</w:t>
      </w:r>
      <w:r w:rsidRPr="00E00F3A">
        <w:rPr>
          <w:sz w:val="28"/>
          <w:szCs w:val="28"/>
          <w:vertAlign w:val="subscript"/>
        </w:rPr>
        <w:t>ф</w:t>
      </w:r>
      <w:r w:rsidRPr="00E00F3A">
        <w:rPr>
          <w:sz w:val="28"/>
          <w:szCs w:val="28"/>
        </w:rPr>
        <w:t xml:space="preserve"> подставляются D</w:t>
      </w:r>
      <w:r w:rsidRPr="00E00F3A">
        <w:rPr>
          <w:sz w:val="28"/>
          <w:szCs w:val="28"/>
          <w:vertAlign w:val="subscript"/>
        </w:rPr>
        <w:t>n</w:t>
      </w:r>
      <w:r w:rsidRPr="00E00F3A">
        <w:rPr>
          <w:sz w:val="28"/>
          <w:szCs w:val="28"/>
        </w:rPr>
        <w:t xml:space="preserve"> и Q</w:t>
      </w:r>
      <w:r w:rsidRPr="00E00F3A">
        <w:rPr>
          <w:sz w:val="28"/>
          <w:szCs w:val="28"/>
          <w:vertAlign w:val="subscript"/>
        </w:rPr>
        <w:t>n</w:t>
      </w:r>
      <w:r w:rsidRPr="00E00F3A">
        <w:rPr>
          <w:sz w:val="28"/>
          <w:szCs w:val="28"/>
        </w:rPr>
        <w:t>.</w:t>
      </w:r>
    </w:p>
    <w:p w:rsidR="007B39EA" w:rsidRPr="00E00F3A" w:rsidRDefault="00CF15F7" w:rsidP="00F746BD">
      <w:pPr>
        <w:pStyle w:val="pj"/>
        <w:ind w:firstLine="709"/>
        <w:rPr>
          <w:sz w:val="28"/>
          <w:szCs w:val="28"/>
          <w:lang w:val="kk-KZ"/>
        </w:rPr>
      </w:pPr>
      <w:r w:rsidRPr="00E00F3A">
        <w:rPr>
          <w:sz w:val="28"/>
          <w:szCs w:val="28"/>
        </w:rPr>
        <w:t xml:space="preserve">1-2) </w:t>
      </w:r>
      <w:r w:rsidR="00250E48" w:rsidRPr="00E00F3A">
        <w:rPr>
          <w:sz w:val="28"/>
          <w:szCs w:val="28"/>
        </w:rPr>
        <w:t>Значения β</w:t>
      </w:r>
      <w:r w:rsidR="00635B0F" w:rsidRPr="00E00F3A">
        <w:rPr>
          <w:sz w:val="28"/>
          <w:szCs w:val="28"/>
          <w:vertAlign w:val="subscript"/>
        </w:rPr>
        <w:t>1</w:t>
      </w:r>
      <w:r w:rsidR="00250E48" w:rsidRPr="00E00F3A">
        <w:rPr>
          <w:sz w:val="28"/>
          <w:szCs w:val="28"/>
        </w:rPr>
        <w:t>, при сжигании твердого топлива вычисляют по формулам</w:t>
      </w:r>
      <w:r w:rsidR="00B36608" w:rsidRPr="00E00F3A">
        <w:rPr>
          <w:sz w:val="28"/>
          <w:szCs w:val="28"/>
          <w:lang w:val="kk-KZ"/>
        </w:rPr>
        <w:t>:</w:t>
      </w:r>
    </w:p>
    <w:p w:rsidR="007B39EA" w:rsidRPr="00E00F3A" w:rsidRDefault="00250E48" w:rsidP="00F746BD">
      <w:pPr>
        <w:pStyle w:val="pj"/>
        <w:ind w:firstLine="709"/>
        <w:jc w:val="center"/>
        <w:rPr>
          <w:sz w:val="28"/>
          <w:szCs w:val="28"/>
          <w:lang w:val="kk-KZ"/>
        </w:rPr>
      </w:pPr>
      <w:r w:rsidRPr="00E00F3A">
        <w:rPr>
          <w:sz w:val="28"/>
          <w:szCs w:val="28"/>
          <w:lang w:val="kk-KZ"/>
        </w:rPr>
        <w:t xml:space="preserve">при </w:t>
      </w:r>
      <w:r w:rsidR="0025205A" w:rsidRPr="00E00F3A">
        <w:rPr>
          <w:sz w:val="28"/>
          <w:szCs w:val="28"/>
        </w:rPr>
        <w:t>α</w:t>
      </w:r>
      <w:r w:rsidRPr="00E00F3A">
        <w:rPr>
          <w:sz w:val="28"/>
          <w:szCs w:val="28"/>
          <w:vertAlign w:val="subscript"/>
          <w:lang w:val="kk-KZ"/>
        </w:rPr>
        <w:t>r</w:t>
      </w:r>
      <w:r w:rsidRPr="00E00F3A">
        <w:rPr>
          <w:sz w:val="28"/>
          <w:szCs w:val="28"/>
          <w:lang w:val="kk-KZ"/>
        </w:rPr>
        <w:t xml:space="preserve"> ≤ 1,25</w:t>
      </w:r>
      <w:r w:rsidR="00CF15F7" w:rsidRPr="00E00F3A">
        <w:rPr>
          <w:sz w:val="28"/>
          <w:szCs w:val="28"/>
          <w:lang w:val="kk-KZ"/>
        </w:rPr>
        <w:t>,</w:t>
      </w:r>
      <w:r w:rsidRPr="00E00F3A">
        <w:rPr>
          <w:sz w:val="28"/>
          <w:szCs w:val="28"/>
          <w:lang w:val="kk-KZ"/>
        </w:rPr>
        <w:t xml:space="preserve"> </w:t>
      </w:r>
      <w:r w:rsidRPr="00E00F3A">
        <w:rPr>
          <w:spacing w:val="26"/>
          <w:sz w:val="28"/>
          <w:szCs w:val="28"/>
        </w:rPr>
        <w:t>β</w:t>
      </w:r>
      <w:r w:rsidRPr="00E00F3A">
        <w:rPr>
          <w:spacing w:val="26"/>
          <w:sz w:val="28"/>
          <w:szCs w:val="28"/>
          <w:vertAlign w:val="subscript"/>
          <w:lang w:val="kk-KZ"/>
        </w:rPr>
        <w:t>1</w:t>
      </w:r>
      <w:r w:rsidRPr="00E00F3A">
        <w:rPr>
          <w:spacing w:val="26"/>
          <w:sz w:val="28"/>
          <w:szCs w:val="28"/>
          <w:lang w:val="kk-KZ"/>
        </w:rPr>
        <w:t>=</w:t>
      </w:r>
      <w:r w:rsidR="0015101B" w:rsidRPr="00E00F3A">
        <w:rPr>
          <w:sz w:val="28"/>
          <w:szCs w:val="28"/>
          <w:lang w:val="kk-KZ"/>
        </w:rPr>
        <w:t xml:space="preserve"> 0,178 + 0,47 N</w:t>
      </w:r>
      <w:r w:rsidR="0015101B" w:rsidRPr="00E00F3A">
        <w:rPr>
          <w:sz w:val="28"/>
          <w:szCs w:val="28"/>
          <w:vertAlign w:val="superscript"/>
          <w:lang w:val="kk-KZ"/>
        </w:rPr>
        <w:t>r</w:t>
      </w:r>
      <w:r w:rsidR="00CF15F7" w:rsidRPr="00E00F3A">
        <w:rPr>
          <w:sz w:val="28"/>
          <w:szCs w:val="28"/>
          <w:lang w:val="kk-KZ"/>
        </w:rPr>
        <w:t xml:space="preserve">    </w:t>
      </w:r>
      <w:r w:rsidRPr="00E00F3A">
        <w:rPr>
          <w:sz w:val="28"/>
          <w:szCs w:val="28"/>
          <w:lang w:val="kk-KZ"/>
        </w:rPr>
        <w:t>(23)</w:t>
      </w:r>
    </w:p>
    <w:p w:rsidR="007B39EA" w:rsidRPr="00E00F3A" w:rsidRDefault="00250E48" w:rsidP="00F746BD">
      <w:pPr>
        <w:pStyle w:val="pj"/>
        <w:ind w:firstLine="709"/>
        <w:jc w:val="center"/>
        <w:rPr>
          <w:sz w:val="28"/>
          <w:szCs w:val="28"/>
          <w:lang w:val="kk-KZ"/>
        </w:rPr>
      </w:pPr>
      <w:r w:rsidRPr="00E00F3A">
        <w:rPr>
          <w:spacing w:val="19"/>
          <w:sz w:val="28"/>
          <w:szCs w:val="28"/>
          <w:lang w:val="kk-KZ"/>
        </w:rPr>
        <w:t xml:space="preserve">при </w:t>
      </w:r>
      <w:r w:rsidR="0015101B" w:rsidRPr="00E00F3A">
        <w:rPr>
          <w:sz w:val="28"/>
          <w:szCs w:val="28"/>
        </w:rPr>
        <w:t>α</w:t>
      </w:r>
      <w:r w:rsidR="0015101B" w:rsidRPr="00E00F3A">
        <w:rPr>
          <w:sz w:val="28"/>
          <w:szCs w:val="28"/>
          <w:vertAlign w:val="subscript"/>
          <w:lang w:val="kk-KZ"/>
        </w:rPr>
        <w:t>r</w:t>
      </w:r>
      <w:r w:rsidR="0015101B" w:rsidRPr="00E00F3A">
        <w:rPr>
          <w:spacing w:val="19"/>
          <w:sz w:val="28"/>
          <w:szCs w:val="28"/>
          <w:lang w:val="kk-KZ"/>
        </w:rPr>
        <w:t xml:space="preserve"> &gt;1,</w:t>
      </w:r>
      <w:r w:rsidRPr="00E00F3A">
        <w:rPr>
          <w:spacing w:val="19"/>
          <w:sz w:val="28"/>
          <w:szCs w:val="28"/>
          <w:lang w:val="kk-KZ"/>
        </w:rPr>
        <w:t>25</w:t>
      </w:r>
      <w:r w:rsidR="00CF15F7" w:rsidRPr="00E00F3A">
        <w:rPr>
          <w:sz w:val="28"/>
          <w:szCs w:val="28"/>
          <w:lang w:val="kk-KZ"/>
        </w:rPr>
        <w:t xml:space="preserve">, </w:t>
      </w:r>
      <w:r w:rsidR="0015101B" w:rsidRPr="00E00F3A">
        <w:rPr>
          <w:sz w:val="28"/>
          <w:szCs w:val="28"/>
        </w:rPr>
        <w:t>β</w:t>
      </w:r>
      <w:r w:rsidR="0015101B" w:rsidRPr="00E00F3A">
        <w:rPr>
          <w:sz w:val="28"/>
          <w:szCs w:val="28"/>
          <w:vertAlign w:val="subscript"/>
          <w:lang w:val="kk-KZ"/>
        </w:rPr>
        <w:t>1</w:t>
      </w:r>
      <w:r w:rsidR="0015101B" w:rsidRPr="00E00F3A">
        <w:rPr>
          <w:sz w:val="28"/>
          <w:szCs w:val="28"/>
          <w:lang w:val="kk-KZ"/>
        </w:rPr>
        <w:t xml:space="preserve"> = (0,178 + 0,4</w:t>
      </w:r>
      <w:r w:rsidRPr="00E00F3A">
        <w:rPr>
          <w:sz w:val="28"/>
          <w:szCs w:val="28"/>
          <w:lang w:val="kk-KZ"/>
        </w:rPr>
        <w:t>7</w:t>
      </w:r>
      <w:r w:rsidR="0015101B" w:rsidRPr="00E00F3A">
        <w:rPr>
          <w:sz w:val="28"/>
          <w:szCs w:val="28"/>
          <w:lang w:val="kk-KZ"/>
        </w:rPr>
        <w:t xml:space="preserve"> N</w:t>
      </w:r>
      <w:r w:rsidR="0015101B" w:rsidRPr="00E00F3A">
        <w:rPr>
          <w:sz w:val="28"/>
          <w:szCs w:val="28"/>
          <w:vertAlign w:val="superscript"/>
          <w:lang w:val="kk-KZ"/>
        </w:rPr>
        <w:t>r</w:t>
      </w:r>
      <w:r w:rsidRPr="00E00F3A">
        <w:rPr>
          <w:sz w:val="28"/>
          <w:szCs w:val="28"/>
          <w:lang w:val="kk-KZ"/>
        </w:rPr>
        <w:t>)</w:t>
      </w:r>
      <w:r w:rsidR="0015101B" w:rsidRPr="00E00F3A">
        <w:rPr>
          <w:sz w:val="28"/>
          <w:szCs w:val="28"/>
          <w:lang w:val="kk-KZ"/>
        </w:rPr>
        <w:t xml:space="preserve"> </w:t>
      </w:r>
      <w:r w:rsidR="0015101B" w:rsidRPr="00E00F3A">
        <w:rPr>
          <w:sz w:val="28"/>
          <w:szCs w:val="28"/>
        </w:rPr>
        <w:t>α</w:t>
      </w:r>
      <w:r w:rsidR="0015101B" w:rsidRPr="00E00F3A">
        <w:rPr>
          <w:sz w:val="28"/>
          <w:szCs w:val="28"/>
          <w:vertAlign w:val="subscript"/>
          <w:lang w:val="kk-KZ"/>
        </w:rPr>
        <w:t>r</w:t>
      </w:r>
      <w:r w:rsidR="0015101B" w:rsidRPr="00E00F3A">
        <w:rPr>
          <w:sz w:val="28"/>
          <w:szCs w:val="28"/>
          <w:lang w:val="kk-KZ"/>
        </w:rPr>
        <w:t xml:space="preserve"> </w:t>
      </w:r>
      <w:r w:rsidRPr="00E00F3A">
        <w:rPr>
          <w:sz w:val="28"/>
          <w:szCs w:val="28"/>
          <w:lang w:val="kk-KZ"/>
        </w:rPr>
        <w:t xml:space="preserve">/1,25 </w:t>
      </w:r>
      <w:r w:rsidR="0015101B" w:rsidRPr="00E00F3A">
        <w:rPr>
          <w:sz w:val="28"/>
          <w:szCs w:val="28"/>
          <w:lang w:val="kk-KZ"/>
        </w:rPr>
        <w:t xml:space="preserve"> </w:t>
      </w:r>
      <w:r w:rsidR="00635B0F" w:rsidRPr="00E00F3A">
        <w:rPr>
          <w:spacing w:val="-12"/>
          <w:sz w:val="28"/>
          <w:szCs w:val="28"/>
          <w:lang w:val="kk-KZ"/>
        </w:rPr>
        <w:t>(2</w:t>
      </w:r>
      <w:r w:rsidRPr="00E00F3A">
        <w:rPr>
          <w:spacing w:val="-12"/>
          <w:sz w:val="28"/>
          <w:szCs w:val="28"/>
          <w:lang w:val="kk-KZ"/>
        </w:rPr>
        <w:t>4)</w:t>
      </w:r>
    </w:p>
    <w:p w:rsidR="007B39EA" w:rsidRPr="00E00F3A" w:rsidRDefault="00250E48" w:rsidP="00F746BD">
      <w:pPr>
        <w:pStyle w:val="pj"/>
        <w:ind w:firstLine="709"/>
        <w:rPr>
          <w:sz w:val="28"/>
          <w:szCs w:val="28"/>
        </w:rPr>
      </w:pPr>
      <w:r w:rsidRPr="00E00F3A">
        <w:rPr>
          <w:sz w:val="28"/>
          <w:szCs w:val="28"/>
        </w:rPr>
        <w:t>где</w:t>
      </w:r>
      <w:r w:rsidR="00CF15F7" w:rsidRPr="00E00F3A">
        <w:rPr>
          <w:sz w:val="28"/>
          <w:szCs w:val="28"/>
          <w:lang w:val="kk-KZ"/>
        </w:rPr>
        <w:t>:</w:t>
      </w:r>
      <w:r w:rsidRPr="00E00F3A">
        <w:rPr>
          <w:sz w:val="28"/>
          <w:szCs w:val="28"/>
        </w:rPr>
        <w:t xml:space="preserve"> N</w:t>
      </w:r>
      <w:r w:rsidRPr="00E00F3A">
        <w:rPr>
          <w:sz w:val="28"/>
          <w:szCs w:val="28"/>
          <w:vertAlign w:val="superscript"/>
        </w:rPr>
        <w:t>r</w:t>
      </w:r>
      <w:r w:rsidR="009863CF" w:rsidRPr="00E00F3A">
        <w:rPr>
          <w:sz w:val="28"/>
          <w:szCs w:val="28"/>
          <w:vertAlign w:val="superscript"/>
        </w:rPr>
        <w:t xml:space="preserve"> </w:t>
      </w:r>
      <w:r w:rsidR="009863CF" w:rsidRPr="00E00F3A">
        <w:rPr>
          <w:sz w:val="28"/>
          <w:szCs w:val="28"/>
        </w:rPr>
        <w:t>–</w:t>
      </w:r>
      <w:r w:rsidRPr="00E00F3A">
        <w:rPr>
          <w:sz w:val="28"/>
          <w:szCs w:val="28"/>
        </w:rPr>
        <w:t xml:space="preserve"> содержание азота в топливе, </w:t>
      </w:r>
      <w:r w:rsidRPr="00E00F3A">
        <w:rPr>
          <w:iCs/>
          <w:sz w:val="28"/>
          <w:szCs w:val="28"/>
        </w:rPr>
        <w:t xml:space="preserve">% </w:t>
      </w:r>
      <w:r w:rsidRPr="00E00F3A">
        <w:rPr>
          <w:sz w:val="28"/>
          <w:szCs w:val="28"/>
        </w:rPr>
        <w:t>на горючую массу.</w:t>
      </w:r>
    </w:p>
    <w:p w:rsidR="007B39EA" w:rsidRPr="00E00F3A" w:rsidRDefault="00250E48" w:rsidP="00437147">
      <w:pPr>
        <w:pStyle w:val="pj"/>
        <w:ind w:firstLine="709"/>
        <w:rPr>
          <w:sz w:val="28"/>
          <w:szCs w:val="28"/>
        </w:rPr>
      </w:pPr>
      <w:r w:rsidRPr="00E00F3A">
        <w:rPr>
          <w:sz w:val="28"/>
          <w:szCs w:val="28"/>
        </w:rPr>
        <w:t>При сжигании жидкого и газообразного топлива значения коэффициента β</w:t>
      </w:r>
      <w:r w:rsidRPr="00E00F3A">
        <w:rPr>
          <w:sz w:val="28"/>
          <w:szCs w:val="28"/>
          <w:vertAlign w:val="subscript"/>
        </w:rPr>
        <w:t>1</w:t>
      </w:r>
      <w:r w:rsidRPr="00E00F3A">
        <w:rPr>
          <w:sz w:val="28"/>
          <w:szCs w:val="28"/>
        </w:rPr>
        <w:t xml:space="preserve"> принимаются </w:t>
      </w:r>
      <w:r w:rsidR="00437147" w:rsidRPr="00E00F3A">
        <w:rPr>
          <w:sz w:val="28"/>
          <w:szCs w:val="28"/>
        </w:rPr>
        <w:t>в зависимости от коэффициента избытка воздуха в топочной камере α</w:t>
      </w:r>
      <w:r w:rsidR="00437147" w:rsidRPr="00E00F3A">
        <w:rPr>
          <w:sz w:val="28"/>
          <w:szCs w:val="28"/>
          <w:vertAlign w:val="subscript"/>
        </w:rPr>
        <w:t>r</w:t>
      </w:r>
      <w:r w:rsidR="00437147" w:rsidRPr="00E00F3A">
        <w:rPr>
          <w:sz w:val="28"/>
          <w:szCs w:val="28"/>
        </w:rPr>
        <w:t>:</w:t>
      </w:r>
    </w:p>
    <w:p w:rsidR="00437147" w:rsidRPr="00E00F3A" w:rsidRDefault="00437147" w:rsidP="00437147">
      <w:pPr>
        <w:pStyle w:val="pj"/>
        <w:ind w:firstLine="709"/>
        <w:rPr>
          <w:sz w:val="28"/>
          <w:szCs w:val="28"/>
        </w:rPr>
      </w:pPr>
      <w:r w:rsidRPr="00E00F3A">
        <w:rPr>
          <w:sz w:val="28"/>
          <w:szCs w:val="28"/>
          <w:lang w:val="kk-KZ"/>
        </w:rPr>
        <w:t>при</w:t>
      </w:r>
      <w:r w:rsidRPr="00E00F3A">
        <w:rPr>
          <w:sz w:val="28"/>
          <w:szCs w:val="28"/>
        </w:rPr>
        <w:t xml:space="preserve"> α</w:t>
      </w:r>
      <w:r w:rsidRPr="00E00F3A">
        <w:rPr>
          <w:sz w:val="28"/>
          <w:szCs w:val="28"/>
          <w:vertAlign w:val="subscript"/>
        </w:rPr>
        <w:t>r</w:t>
      </w:r>
      <w:r w:rsidRPr="00E00F3A">
        <w:rPr>
          <w:sz w:val="28"/>
          <w:szCs w:val="28"/>
          <w:lang w:val="kk-KZ"/>
        </w:rPr>
        <w:t xml:space="preserve"> </w:t>
      </w:r>
      <w:r w:rsidRPr="00E00F3A">
        <w:rPr>
          <w:sz w:val="28"/>
          <w:szCs w:val="28"/>
        </w:rPr>
        <w:t>&gt; 1,05</w:t>
      </w:r>
      <w:r w:rsidRPr="00E00F3A">
        <w:rPr>
          <w:sz w:val="28"/>
          <w:szCs w:val="28"/>
          <w:lang w:val="kk-KZ"/>
        </w:rPr>
        <w:t xml:space="preserve">, </w:t>
      </w:r>
      <w:r w:rsidRPr="00E00F3A">
        <w:rPr>
          <w:sz w:val="28"/>
          <w:szCs w:val="28"/>
        </w:rPr>
        <w:t>β</w:t>
      </w:r>
      <w:r w:rsidRPr="00E00F3A">
        <w:rPr>
          <w:sz w:val="28"/>
          <w:szCs w:val="28"/>
          <w:vertAlign w:val="subscript"/>
        </w:rPr>
        <w:t>1</w:t>
      </w:r>
      <w:r w:rsidRPr="00E00F3A">
        <w:rPr>
          <w:sz w:val="28"/>
          <w:szCs w:val="28"/>
        </w:rPr>
        <w:t xml:space="preserve"> =1,0</w:t>
      </w:r>
      <w:r w:rsidR="005C0BEF" w:rsidRPr="00E00F3A">
        <w:rPr>
          <w:sz w:val="28"/>
          <w:szCs w:val="28"/>
        </w:rPr>
        <w:t>;</w:t>
      </w:r>
    </w:p>
    <w:p w:rsidR="00437147" w:rsidRPr="00E00F3A" w:rsidRDefault="00437147" w:rsidP="00437147">
      <w:pPr>
        <w:pStyle w:val="pj"/>
        <w:ind w:firstLine="709"/>
        <w:rPr>
          <w:sz w:val="28"/>
          <w:szCs w:val="28"/>
        </w:rPr>
      </w:pPr>
      <w:r w:rsidRPr="00E00F3A">
        <w:rPr>
          <w:sz w:val="28"/>
          <w:szCs w:val="28"/>
          <w:lang w:val="kk-KZ"/>
        </w:rPr>
        <w:t>при</w:t>
      </w:r>
      <w:r w:rsidRPr="00E00F3A">
        <w:rPr>
          <w:sz w:val="28"/>
          <w:szCs w:val="28"/>
        </w:rPr>
        <w:t xml:space="preserve"> </w:t>
      </w:r>
      <w:r w:rsidR="00B40E35" w:rsidRPr="00E00F3A">
        <w:rPr>
          <w:sz w:val="28"/>
          <w:szCs w:val="28"/>
        </w:rPr>
        <w:t>α</w:t>
      </w:r>
      <w:r w:rsidR="00B40E35" w:rsidRPr="00E00F3A">
        <w:rPr>
          <w:sz w:val="28"/>
          <w:szCs w:val="28"/>
          <w:vertAlign w:val="subscript"/>
        </w:rPr>
        <w:t>r</w:t>
      </w:r>
      <w:r w:rsidR="005C0BEF" w:rsidRPr="00E00F3A">
        <w:rPr>
          <w:sz w:val="28"/>
          <w:szCs w:val="28"/>
        </w:rPr>
        <w:t xml:space="preserve"> = 1,03-1,05</w:t>
      </w:r>
      <w:r w:rsidRPr="00E00F3A">
        <w:rPr>
          <w:sz w:val="28"/>
          <w:szCs w:val="28"/>
        </w:rPr>
        <w:t>, β</w:t>
      </w:r>
      <w:r w:rsidRPr="00E00F3A">
        <w:rPr>
          <w:sz w:val="28"/>
          <w:szCs w:val="28"/>
          <w:vertAlign w:val="subscript"/>
        </w:rPr>
        <w:t>1</w:t>
      </w:r>
      <w:r w:rsidRPr="00E00F3A">
        <w:rPr>
          <w:sz w:val="28"/>
          <w:szCs w:val="28"/>
        </w:rPr>
        <w:t xml:space="preserve"> =0,9</w:t>
      </w:r>
      <w:r w:rsidR="005C0BEF" w:rsidRPr="00E00F3A">
        <w:rPr>
          <w:sz w:val="28"/>
          <w:szCs w:val="28"/>
        </w:rPr>
        <w:t>;</w:t>
      </w:r>
    </w:p>
    <w:p w:rsidR="00437147" w:rsidRPr="00E00F3A" w:rsidRDefault="00437147" w:rsidP="00437147">
      <w:pPr>
        <w:pStyle w:val="pj"/>
        <w:ind w:firstLine="709"/>
        <w:rPr>
          <w:sz w:val="28"/>
          <w:szCs w:val="28"/>
        </w:rPr>
      </w:pPr>
      <w:r w:rsidRPr="00E00F3A">
        <w:rPr>
          <w:sz w:val="28"/>
          <w:szCs w:val="28"/>
          <w:lang w:val="kk-KZ"/>
        </w:rPr>
        <w:t>при</w:t>
      </w:r>
      <w:r w:rsidRPr="00E00F3A">
        <w:rPr>
          <w:sz w:val="28"/>
          <w:szCs w:val="28"/>
        </w:rPr>
        <w:t xml:space="preserve"> </w:t>
      </w:r>
      <w:r w:rsidR="00B40E35" w:rsidRPr="00E00F3A">
        <w:rPr>
          <w:sz w:val="28"/>
          <w:szCs w:val="28"/>
        </w:rPr>
        <w:t>α</w:t>
      </w:r>
      <w:r w:rsidR="00B40E35" w:rsidRPr="00E00F3A">
        <w:rPr>
          <w:sz w:val="28"/>
          <w:szCs w:val="28"/>
          <w:vertAlign w:val="subscript"/>
        </w:rPr>
        <w:t>r</w:t>
      </w:r>
      <w:r w:rsidRPr="00E00F3A">
        <w:rPr>
          <w:sz w:val="28"/>
          <w:szCs w:val="28"/>
        </w:rPr>
        <w:t xml:space="preserve"> &lt; 1,03, β</w:t>
      </w:r>
      <w:r w:rsidRPr="00E00F3A">
        <w:rPr>
          <w:sz w:val="28"/>
          <w:szCs w:val="28"/>
          <w:vertAlign w:val="subscript"/>
        </w:rPr>
        <w:t>1</w:t>
      </w:r>
      <w:r w:rsidRPr="00E00F3A">
        <w:rPr>
          <w:sz w:val="28"/>
          <w:szCs w:val="28"/>
        </w:rPr>
        <w:t xml:space="preserve"> =0,75</w:t>
      </w:r>
      <w:r w:rsidR="005C0BEF" w:rsidRPr="00E00F3A">
        <w:rPr>
          <w:sz w:val="28"/>
          <w:szCs w:val="28"/>
        </w:rPr>
        <w:t>.</w:t>
      </w:r>
    </w:p>
    <w:p w:rsidR="007B39EA" w:rsidRPr="00E00F3A" w:rsidRDefault="00250E48" w:rsidP="00F746BD">
      <w:pPr>
        <w:pStyle w:val="pj"/>
        <w:ind w:firstLine="709"/>
        <w:rPr>
          <w:sz w:val="28"/>
          <w:szCs w:val="28"/>
          <w:lang w:val="kk-KZ"/>
        </w:rPr>
      </w:pPr>
      <w:r w:rsidRPr="00E00F3A">
        <w:rPr>
          <w:sz w:val="28"/>
          <w:szCs w:val="28"/>
        </w:rPr>
        <w:lastRenderedPageBreak/>
        <w:t xml:space="preserve">При одновременном сжигании двух видов топлива и расходе одного из них более 90% значение коэффициента </w:t>
      </w:r>
      <w:r w:rsidR="0015101B" w:rsidRPr="00E00F3A">
        <w:rPr>
          <w:sz w:val="28"/>
          <w:szCs w:val="28"/>
        </w:rPr>
        <w:t>β</w:t>
      </w:r>
      <w:r w:rsidR="0015101B" w:rsidRPr="00E00F3A">
        <w:rPr>
          <w:sz w:val="28"/>
          <w:szCs w:val="28"/>
          <w:vertAlign w:val="subscript"/>
        </w:rPr>
        <w:t>1</w:t>
      </w:r>
      <w:r w:rsidRPr="00E00F3A">
        <w:rPr>
          <w:caps/>
          <w:sz w:val="28"/>
          <w:szCs w:val="28"/>
        </w:rPr>
        <w:t xml:space="preserve"> </w:t>
      </w:r>
      <w:r w:rsidRPr="00E00F3A">
        <w:rPr>
          <w:sz w:val="28"/>
          <w:szCs w:val="28"/>
        </w:rPr>
        <w:t xml:space="preserve">следует принимать по основному виду топлива. В остальных случаях коэффициент </w:t>
      </w:r>
      <w:r w:rsidR="0015101B" w:rsidRPr="00E00F3A">
        <w:rPr>
          <w:sz w:val="28"/>
          <w:szCs w:val="28"/>
        </w:rPr>
        <w:t>β</w:t>
      </w:r>
      <w:r w:rsidR="0015101B" w:rsidRPr="00E00F3A">
        <w:rPr>
          <w:sz w:val="28"/>
          <w:szCs w:val="28"/>
          <w:vertAlign w:val="subscript"/>
        </w:rPr>
        <w:t>1</w:t>
      </w:r>
      <w:r w:rsidRPr="00E00F3A">
        <w:rPr>
          <w:sz w:val="28"/>
          <w:szCs w:val="28"/>
        </w:rPr>
        <w:t xml:space="preserve"> </w:t>
      </w:r>
      <w:r w:rsidR="000C4F50" w:rsidRPr="00E00F3A">
        <w:rPr>
          <w:sz w:val="28"/>
          <w:szCs w:val="28"/>
        </w:rPr>
        <w:t>определяют,</w:t>
      </w:r>
      <w:r w:rsidRPr="00E00F3A">
        <w:rPr>
          <w:sz w:val="28"/>
          <w:szCs w:val="28"/>
        </w:rPr>
        <w:t xml:space="preserve"> как средневзвешенное значение по топливу. Для двух видов топлива</w:t>
      </w:r>
      <w:r w:rsidR="000C4F50" w:rsidRPr="00E00F3A">
        <w:rPr>
          <w:sz w:val="28"/>
          <w:szCs w:val="28"/>
          <w:lang w:val="kk-KZ"/>
        </w:rPr>
        <w:t>:</w:t>
      </w:r>
    </w:p>
    <w:p w:rsidR="007B39EA" w:rsidRPr="00E00F3A" w:rsidRDefault="00250E48" w:rsidP="00F746BD">
      <w:pPr>
        <w:pStyle w:val="pj"/>
        <w:ind w:firstLine="709"/>
        <w:rPr>
          <w:sz w:val="28"/>
          <w:szCs w:val="28"/>
        </w:rPr>
      </w:pPr>
      <w:r w:rsidRPr="00E00F3A">
        <w:rPr>
          <w:b/>
          <w:bCs/>
          <w:sz w:val="28"/>
          <w:szCs w:val="28"/>
        </w:rPr>
        <w:t> </w:t>
      </w:r>
    </w:p>
    <w:p w:rsidR="007B39EA" w:rsidRPr="00E00F3A" w:rsidRDefault="00250E48" w:rsidP="00F746BD">
      <w:pPr>
        <w:pStyle w:val="pc"/>
        <w:ind w:firstLine="709"/>
        <w:rPr>
          <w:sz w:val="28"/>
          <w:szCs w:val="28"/>
        </w:rPr>
      </w:pPr>
      <w:r w:rsidRPr="00E00F3A">
        <w:rPr>
          <w:b/>
          <w:bCs/>
          <w:noProof/>
          <w:sz w:val="28"/>
          <w:szCs w:val="28"/>
          <w:vertAlign w:val="subscript"/>
        </w:rPr>
        <w:drawing>
          <wp:inline distT="0" distB="0" distL="0" distR="0" wp14:anchorId="3FBC58A8" wp14:editId="37A20205">
            <wp:extent cx="1185334" cy="433260"/>
            <wp:effectExtent l="0" t="0" r="0" b="508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192.168.0.93/api/DocumentObject/GetImageAsync?ImageId=4018287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88728" cy="434501"/>
                    </a:xfrm>
                    <a:prstGeom prst="rect">
                      <a:avLst/>
                    </a:prstGeom>
                    <a:noFill/>
                    <a:ln>
                      <a:noFill/>
                    </a:ln>
                  </pic:spPr>
                </pic:pic>
              </a:graphicData>
            </a:graphic>
          </wp:inline>
        </w:drawing>
      </w:r>
      <w:r w:rsidRPr="00E00F3A">
        <w:rPr>
          <w:b/>
          <w:bCs/>
          <w:sz w:val="28"/>
          <w:szCs w:val="28"/>
        </w:rPr>
        <w:t> </w:t>
      </w:r>
      <w:r w:rsidRPr="00E00F3A">
        <w:rPr>
          <w:spacing w:val="-6"/>
          <w:sz w:val="28"/>
          <w:szCs w:val="28"/>
        </w:rPr>
        <w:t>(25)</w:t>
      </w:r>
    </w:p>
    <w:p w:rsidR="007B39EA" w:rsidRPr="00E00F3A" w:rsidRDefault="00250E48" w:rsidP="00F746BD">
      <w:pPr>
        <w:pStyle w:val="pj"/>
        <w:ind w:firstLine="709"/>
        <w:rPr>
          <w:b/>
          <w:bCs/>
          <w:noProof/>
          <w:sz w:val="28"/>
          <w:szCs w:val="28"/>
          <w:vertAlign w:val="subscript"/>
        </w:rPr>
      </w:pPr>
      <w:r w:rsidRPr="00E00F3A">
        <w:rPr>
          <w:sz w:val="28"/>
          <w:szCs w:val="28"/>
        </w:rPr>
        <w:t>где</w:t>
      </w:r>
      <w:r w:rsidR="000C4F50" w:rsidRPr="00E00F3A">
        <w:rPr>
          <w:sz w:val="28"/>
          <w:szCs w:val="28"/>
          <w:lang w:val="kk-KZ"/>
        </w:rPr>
        <w:t>:</w:t>
      </w:r>
      <w:r w:rsidRPr="00E00F3A">
        <w:rPr>
          <w:sz w:val="28"/>
          <w:szCs w:val="28"/>
        </w:rPr>
        <w:t xml:space="preserve"> </w:t>
      </w:r>
      <w:r w:rsidR="00266108" w:rsidRPr="00E00F3A">
        <w:rPr>
          <w:sz w:val="28"/>
          <w:szCs w:val="28"/>
        </w:rPr>
        <w:t>β</w:t>
      </w:r>
      <w:r w:rsidR="00DD214A" w:rsidRPr="00E00F3A">
        <w:rPr>
          <w:sz w:val="28"/>
          <w:szCs w:val="28"/>
        </w:rPr>
        <w:t>'</w:t>
      </w:r>
      <w:r w:rsidR="00266108" w:rsidRPr="00E00F3A">
        <w:rPr>
          <w:sz w:val="28"/>
          <w:szCs w:val="28"/>
          <w:vertAlign w:val="subscript"/>
        </w:rPr>
        <w:t>1</w:t>
      </w:r>
      <w:r w:rsidR="00DD214A" w:rsidRPr="00E00F3A">
        <w:rPr>
          <w:sz w:val="28"/>
          <w:szCs w:val="28"/>
        </w:rPr>
        <w:t>,</w:t>
      </w:r>
      <w:r w:rsidR="00DD214A" w:rsidRPr="00E00F3A">
        <w:rPr>
          <w:sz w:val="28"/>
          <w:szCs w:val="28"/>
          <w:vertAlign w:val="subscript"/>
        </w:rPr>
        <w:t xml:space="preserve"> </w:t>
      </w:r>
      <w:r w:rsidR="00DD214A" w:rsidRPr="00E00F3A">
        <w:rPr>
          <w:sz w:val="28"/>
          <w:szCs w:val="28"/>
        </w:rPr>
        <w:t>β''</w:t>
      </w:r>
      <w:r w:rsidR="00DD214A" w:rsidRPr="00E00F3A">
        <w:rPr>
          <w:sz w:val="28"/>
          <w:szCs w:val="28"/>
          <w:vertAlign w:val="subscript"/>
        </w:rPr>
        <w:t>1</w:t>
      </w:r>
      <w:r w:rsidR="00DD214A" w:rsidRPr="00E00F3A">
        <w:rPr>
          <w:sz w:val="28"/>
          <w:szCs w:val="28"/>
        </w:rPr>
        <w:t>,</w:t>
      </w:r>
      <w:r w:rsidR="00DD214A" w:rsidRPr="00E00F3A">
        <w:rPr>
          <w:sz w:val="28"/>
          <w:szCs w:val="28"/>
          <w:vertAlign w:val="subscript"/>
        </w:rPr>
        <w:t xml:space="preserve"> </w:t>
      </w:r>
      <w:r w:rsidR="00DD214A" w:rsidRPr="00E00F3A">
        <w:rPr>
          <w:sz w:val="28"/>
          <w:szCs w:val="28"/>
          <w:lang w:val="en-US"/>
        </w:rPr>
        <w:t>B</w:t>
      </w:r>
      <w:r w:rsidR="00DD214A" w:rsidRPr="00E00F3A">
        <w:rPr>
          <w:sz w:val="28"/>
          <w:szCs w:val="28"/>
        </w:rPr>
        <w:t xml:space="preserve">', </w:t>
      </w:r>
      <w:r w:rsidR="00DD214A" w:rsidRPr="00E00F3A">
        <w:rPr>
          <w:sz w:val="28"/>
          <w:szCs w:val="28"/>
          <w:lang w:val="en-US"/>
        </w:rPr>
        <w:t>B</w:t>
      </w:r>
      <w:r w:rsidR="00DD214A" w:rsidRPr="00E00F3A">
        <w:rPr>
          <w:sz w:val="28"/>
          <w:szCs w:val="28"/>
        </w:rPr>
        <w:t xml:space="preserve">'' – </w:t>
      </w:r>
      <w:r w:rsidRPr="00E00F3A">
        <w:rPr>
          <w:sz w:val="28"/>
          <w:szCs w:val="28"/>
        </w:rPr>
        <w:t>соответственно коэффициент и расходы топлива каждо</w:t>
      </w:r>
      <w:r w:rsidR="00DB37EC" w:rsidRPr="00E00F3A">
        <w:rPr>
          <w:sz w:val="28"/>
          <w:szCs w:val="28"/>
        </w:rPr>
        <w:t xml:space="preserve">го </w:t>
      </w:r>
      <w:r w:rsidRPr="00E00F3A">
        <w:rPr>
          <w:sz w:val="28"/>
          <w:szCs w:val="28"/>
        </w:rPr>
        <w:t>вида на котел.</w:t>
      </w:r>
    </w:p>
    <w:p w:rsidR="007B39EA" w:rsidRPr="00E00F3A" w:rsidRDefault="00CF15F7" w:rsidP="00F746BD">
      <w:pPr>
        <w:pStyle w:val="pj"/>
        <w:ind w:firstLine="709"/>
        <w:rPr>
          <w:sz w:val="28"/>
          <w:szCs w:val="28"/>
        </w:rPr>
      </w:pPr>
      <w:r w:rsidRPr="00E00F3A">
        <w:rPr>
          <w:sz w:val="28"/>
          <w:szCs w:val="28"/>
        </w:rPr>
        <w:t>1-3)</w:t>
      </w:r>
      <w:r w:rsidR="00250E48" w:rsidRPr="00E00F3A">
        <w:rPr>
          <w:sz w:val="28"/>
          <w:szCs w:val="28"/>
        </w:rPr>
        <w:t xml:space="preserve"> Значения коэффициента ε</w:t>
      </w:r>
      <w:r w:rsidR="00250E48" w:rsidRPr="00E00F3A">
        <w:rPr>
          <w:sz w:val="28"/>
          <w:szCs w:val="28"/>
          <w:vertAlign w:val="subscript"/>
        </w:rPr>
        <w:t>1</w:t>
      </w:r>
      <w:r w:rsidR="00250E48" w:rsidRPr="00E00F3A">
        <w:rPr>
          <w:sz w:val="28"/>
          <w:szCs w:val="28"/>
        </w:rPr>
        <w:t xml:space="preserve"> при номинальной нагрузке и степени рециркуляции дымовых газов </w:t>
      </w:r>
      <w:r w:rsidR="001628FD" w:rsidRPr="00E00F3A">
        <w:rPr>
          <w:sz w:val="28"/>
          <w:szCs w:val="28"/>
          <w:lang w:val="en-US"/>
        </w:rPr>
        <w:t>r</w:t>
      </w:r>
      <w:r w:rsidR="001628FD" w:rsidRPr="00E00F3A">
        <w:rPr>
          <w:sz w:val="28"/>
          <w:szCs w:val="28"/>
        </w:rPr>
        <w:t xml:space="preserve"> </w:t>
      </w:r>
      <w:r w:rsidR="00250E48" w:rsidRPr="00E00F3A">
        <w:rPr>
          <w:sz w:val="28"/>
          <w:szCs w:val="28"/>
        </w:rPr>
        <w:t>не менее 20% принимают равными:</w:t>
      </w:r>
    </w:p>
    <w:p w:rsidR="001628FD" w:rsidRPr="00E00F3A" w:rsidRDefault="00250E48" w:rsidP="00F746BD">
      <w:pPr>
        <w:pStyle w:val="pj"/>
        <w:numPr>
          <w:ilvl w:val="0"/>
          <w:numId w:val="1"/>
        </w:numPr>
        <w:ind w:left="0" w:firstLine="709"/>
        <w:rPr>
          <w:sz w:val="28"/>
          <w:szCs w:val="28"/>
        </w:rPr>
      </w:pPr>
      <w:r w:rsidRPr="00E00F3A">
        <w:rPr>
          <w:sz w:val="28"/>
          <w:szCs w:val="28"/>
        </w:rPr>
        <w:t xml:space="preserve">при сжигании газа и </w:t>
      </w:r>
      <w:r w:rsidR="00AD285F" w:rsidRPr="00E00F3A">
        <w:rPr>
          <w:sz w:val="28"/>
          <w:szCs w:val="28"/>
          <w:lang w:val="kk-KZ"/>
        </w:rPr>
        <w:t>жидкого топлива</w:t>
      </w:r>
      <w:r w:rsidRPr="00E00F3A">
        <w:rPr>
          <w:sz w:val="28"/>
          <w:szCs w:val="28"/>
        </w:rPr>
        <w:t xml:space="preserve"> и вводе газов рециркуляции </w:t>
      </w:r>
    </w:p>
    <w:p w:rsidR="00BF3AA5" w:rsidRPr="00E00F3A" w:rsidRDefault="00250E48" w:rsidP="00F746BD">
      <w:pPr>
        <w:pStyle w:val="pj"/>
        <w:ind w:firstLine="709"/>
        <w:rPr>
          <w:sz w:val="28"/>
          <w:szCs w:val="28"/>
        </w:rPr>
      </w:pPr>
      <w:r w:rsidRPr="00E00F3A">
        <w:rPr>
          <w:sz w:val="28"/>
          <w:szCs w:val="28"/>
        </w:rPr>
        <w:t xml:space="preserve">в подтопки  </w:t>
      </w:r>
    </w:p>
    <w:p w:rsidR="007B39EA" w:rsidRPr="00E00F3A" w:rsidRDefault="006278DB" w:rsidP="000C4F50">
      <w:pPr>
        <w:pStyle w:val="pj"/>
        <w:ind w:firstLine="1418"/>
        <w:rPr>
          <w:sz w:val="28"/>
          <w:szCs w:val="28"/>
        </w:rPr>
      </w:pPr>
      <w:r w:rsidRPr="00E00F3A">
        <w:rPr>
          <w:sz w:val="28"/>
          <w:szCs w:val="28"/>
        </w:rPr>
        <w:t xml:space="preserve">при расположении горелок </w:t>
      </w:r>
      <w:r w:rsidR="00BF3AA5" w:rsidRPr="00E00F3A">
        <w:rPr>
          <w:sz w:val="28"/>
          <w:szCs w:val="28"/>
          <w:lang w:val="kk-KZ"/>
        </w:rPr>
        <w:t>н</w:t>
      </w:r>
      <w:r w:rsidR="00250E48" w:rsidRPr="00E00F3A">
        <w:rPr>
          <w:sz w:val="28"/>
          <w:szCs w:val="28"/>
        </w:rPr>
        <w:t>а вертик</w:t>
      </w:r>
      <w:r w:rsidRPr="00E00F3A">
        <w:rPr>
          <w:sz w:val="28"/>
          <w:szCs w:val="28"/>
        </w:rPr>
        <w:t>альных экранах</w:t>
      </w:r>
      <w:r w:rsidR="001628FD" w:rsidRPr="00E00F3A">
        <w:rPr>
          <w:sz w:val="28"/>
          <w:szCs w:val="28"/>
        </w:rPr>
        <w:t>....</w:t>
      </w:r>
      <w:r w:rsidRPr="00E00F3A">
        <w:rPr>
          <w:sz w:val="28"/>
          <w:szCs w:val="28"/>
          <w:lang w:val="kk-KZ"/>
        </w:rPr>
        <w:t>.....</w:t>
      </w:r>
      <w:r w:rsidR="00BF3AA5" w:rsidRPr="00E00F3A">
        <w:rPr>
          <w:sz w:val="28"/>
          <w:szCs w:val="28"/>
        </w:rPr>
        <w:t>.</w:t>
      </w:r>
      <w:r w:rsidR="001628FD" w:rsidRPr="00E00F3A">
        <w:rPr>
          <w:sz w:val="28"/>
          <w:szCs w:val="28"/>
        </w:rPr>
        <w:t>0,0025</w:t>
      </w:r>
      <w:r w:rsidR="001628FD" w:rsidRPr="00E00F3A">
        <w:rPr>
          <w:sz w:val="28"/>
          <w:szCs w:val="28"/>
          <w:lang w:val="kk-KZ"/>
        </w:rPr>
        <w:t>,</w:t>
      </w:r>
    </w:p>
    <w:p w:rsidR="007B39EA" w:rsidRPr="00E00F3A" w:rsidRDefault="00250E48" w:rsidP="000C4F50">
      <w:pPr>
        <w:pStyle w:val="pj"/>
        <w:ind w:firstLine="1418"/>
        <w:rPr>
          <w:sz w:val="28"/>
          <w:szCs w:val="28"/>
        </w:rPr>
      </w:pPr>
      <w:r w:rsidRPr="00E00F3A">
        <w:rPr>
          <w:sz w:val="28"/>
          <w:szCs w:val="28"/>
        </w:rPr>
        <w:t>через шлицы под горелками.</w:t>
      </w:r>
      <w:r w:rsidR="001628FD" w:rsidRPr="00E00F3A">
        <w:rPr>
          <w:sz w:val="28"/>
          <w:szCs w:val="28"/>
        </w:rPr>
        <w:t>..............................</w:t>
      </w:r>
      <w:r w:rsidR="00BF3AA5" w:rsidRPr="00E00F3A">
        <w:rPr>
          <w:sz w:val="28"/>
          <w:szCs w:val="28"/>
        </w:rPr>
        <w:t>………….</w:t>
      </w:r>
      <w:r w:rsidR="00BF3AA5" w:rsidRPr="00E00F3A">
        <w:rPr>
          <w:sz w:val="28"/>
          <w:szCs w:val="28"/>
          <w:lang w:val="kk-KZ"/>
        </w:rPr>
        <w:t>....</w:t>
      </w:r>
      <w:r w:rsidRPr="00E00F3A">
        <w:rPr>
          <w:sz w:val="28"/>
          <w:szCs w:val="28"/>
        </w:rPr>
        <w:t xml:space="preserve"> 0,015,</w:t>
      </w:r>
    </w:p>
    <w:p w:rsidR="007B39EA" w:rsidRPr="00E00F3A" w:rsidRDefault="00250E48" w:rsidP="000C4F50">
      <w:pPr>
        <w:pStyle w:val="pj"/>
        <w:ind w:firstLine="1418"/>
        <w:rPr>
          <w:sz w:val="28"/>
          <w:szCs w:val="28"/>
        </w:rPr>
      </w:pPr>
      <w:r w:rsidRPr="00E00F3A">
        <w:rPr>
          <w:sz w:val="28"/>
          <w:szCs w:val="28"/>
        </w:rPr>
        <w:t>по наружному каналу горелок......</w:t>
      </w:r>
      <w:r w:rsidR="001628FD" w:rsidRPr="00E00F3A">
        <w:rPr>
          <w:sz w:val="28"/>
          <w:szCs w:val="28"/>
        </w:rPr>
        <w:t>......................</w:t>
      </w:r>
      <w:r w:rsidR="00BF3AA5" w:rsidRPr="00E00F3A">
        <w:rPr>
          <w:sz w:val="28"/>
          <w:szCs w:val="28"/>
        </w:rPr>
        <w:t>…………….</w:t>
      </w:r>
      <w:r w:rsidRPr="00E00F3A">
        <w:rPr>
          <w:sz w:val="28"/>
          <w:szCs w:val="28"/>
        </w:rPr>
        <w:t xml:space="preserve"> 0,025,</w:t>
      </w:r>
    </w:p>
    <w:p w:rsidR="007B39EA" w:rsidRPr="00E00F3A" w:rsidRDefault="00250E48" w:rsidP="000C4F50">
      <w:pPr>
        <w:pStyle w:val="pj"/>
        <w:ind w:firstLine="1418"/>
        <w:rPr>
          <w:sz w:val="28"/>
          <w:szCs w:val="28"/>
        </w:rPr>
      </w:pPr>
      <w:r w:rsidRPr="00E00F3A">
        <w:rPr>
          <w:sz w:val="28"/>
          <w:szCs w:val="28"/>
        </w:rPr>
        <w:t>в воздушное дутье и рас</w:t>
      </w:r>
      <w:r w:rsidR="00BF3AA5" w:rsidRPr="00E00F3A">
        <w:rPr>
          <w:sz w:val="28"/>
          <w:szCs w:val="28"/>
        </w:rPr>
        <w:t>сечку двух воздушных потоков..</w:t>
      </w:r>
      <w:r w:rsidR="00BF3AA5" w:rsidRPr="00E00F3A">
        <w:rPr>
          <w:sz w:val="28"/>
          <w:szCs w:val="28"/>
          <w:lang w:val="kk-KZ"/>
        </w:rPr>
        <w:t>....</w:t>
      </w:r>
      <w:r w:rsidRPr="00E00F3A">
        <w:rPr>
          <w:sz w:val="28"/>
          <w:szCs w:val="28"/>
        </w:rPr>
        <w:t>0,035;</w:t>
      </w:r>
    </w:p>
    <w:p w:rsidR="001628FD" w:rsidRPr="00E00F3A" w:rsidRDefault="00250E48" w:rsidP="00F746BD">
      <w:pPr>
        <w:pStyle w:val="pj"/>
        <w:numPr>
          <w:ilvl w:val="0"/>
          <w:numId w:val="1"/>
        </w:numPr>
        <w:ind w:left="0" w:firstLine="709"/>
        <w:rPr>
          <w:sz w:val="28"/>
          <w:szCs w:val="28"/>
        </w:rPr>
      </w:pPr>
      <w:r w:rsidRPr="00E00F3A">
        <w:rPr>
          <w:sz w:val="28"/>
          <w:szCs w:val="28"/>
        </w:rPr>
        <w:t xml:space="preserve">при высокотемпературном сжигании твердого топлива и вводе газов рециркуляции </w:t>
      </w:r>
    </w:p>
    <w:p w:rsidR="007B39EA" w:rsidRPr="00E00F3A" w:rsidRDefault="00250E48" w:rsidP="000C4F50">
      <w:pPr>
        <w:pStyle w:val="pj"/>
        <w:ind w:firstLine="1418"/>
        <w:rPr>
          <w:sz w:val="28"/>
          <w:szCs w:val="28"/>
        </w:rPr>
      </w:pPr>
      <w:r w:rsidRPr="00E00F3A">
        <w:rPr>
          <w:sz w:val="28"/>
          <w:szCs w:val="28"/>
        </w:rPr>
        <w:t>в первичную аэросмесь..........................................</w:t>
      </w:r>
      <w:r w:rsidR="00BF3AA5" w:rsidRPr="00E00F3A">
        <w:rPr>
          <w:sz w:val="28"/>
          <w:szCs w:val="28"/>
          <w:lang w:val="kk-KZ"/>
        </w:rPr>
        <w:t>...............</w:t>
      </w:r>
      <w:r w:rsidR="00BF3AA5" w:rsidRPr="00E00F3A">
        <w:rPr>
          <w:sz w:val="28"/>
          <w:szCs w:val="28"/>
        </w:rPr>
        <w:t>....</w:t>
      </w:r>
      <w:r w:rsidRPr="00E00F3A">
        <w:rPr>
          <w:sz w:val="28"/>
          <w:szCs w:val="28"/>
        </w:rPr>
        <w:t>0,010,</w:t>
      </w:r>
    </w:p>
    <w:p w:rsidR="007B39EA" w:rsidRPr="00E00F3A" w:rsidRDefault="00250E48" w:rsidP="000C4F50">
      <w:pPr>
        <w:pStyle w:val="pj"/>
        <w:ind w:firstLine="1418"/>
        <w:rPr>
          <w:sz w:val="28"/>
          <w:szCs w:val="28"/>
        </w:rPr>
      </w:pPr>
      <w:r w:rsidRPr="00E00F3A">
        <w:rPr>
          <w:sz w:val="28"/>
          <w:szCs w:val="28"/>
        </w:rPr>
        <w:t>во вторичный воздух................................................</w:t>
      </w:r>
      <w:r w:rsidR="00BF3AA5" w:rsidRPr="00E00F3A">
        <w:rPr>
          <w:sz w:val="28"/>
          <w:szCs w:val="28"/>
          <w:lang w:val="kk-KZ"/>
        </w:rPr>
        <w:t>..............</w:t>
      </w:r>
      <w:r w:rsidR="00BF3AA5" w:rsidRPr="00E00F3A">
        <w:rPr>
          <w:sz w:val="28"/>
          <w:szCs w:val="28"/>
        </w:rPr>
        <w:t>...</w:t>
      </w:r>
      <w:r w:rsidRPr="00E00F3A">
        <w:rPr>
          <w:sz w:val="28"/>
          <w:szCs w:val="28"/>
        </w:rPr>
        <w:t>0,005;</w:t>
      </w:r>
    </w:p>
    <w:p w:rsidR="007B39EA" w:rsidRPr="00E00F3A" w:rsidRDefault="00250E48" w:rsidP="00F746BD">
      <w:pPr>
        <w:pStyle w:val="pj"/>
        <w:numPr>
          <w:ilvl w:val="0"/>
          <w:numId w:val="1"/>
        </w:numPr>
        <w:ind w:left="0" w:firstLine="709"/>
        <w:rPr>
          <w:sz w:val="28"/>
          <w:szCs w:val="28"/>
        </w:rPr>
      </w:pPr>
      <w:r w:rsidRPr="00E00F3A">
        <w:rPr>
          <w:sz w:val="28"/>
          <w:szCs w:val="28"/>
        </w:rPr>
        <w:t xml:space="preserve">при низкотемпературном сжигании твердого топлива </w:t>
      </w:r>
      <w:r w:rsidR="001628FD" w:rsidRPr="00E00F3A">
        <w:rPr>
          <w:sz w:val="28"/>
          <w:szCs w:val="28"/>
        </w:rPr>
        <w:t>ε</w:t>
      </w:r>
      <w:r w:rsidR="001628FD" w:rsidRPr="00E00F3A">
        <w:rPr>
          <w:sz w:val="28"/>
          <w:szCs w:val="28"/>
          <w:vertAlign w:val="subscript"/>
        </w:rPr>
        <w:t>1</w:t>
      </w:r>
      <w:r w:rsidRPr="00E00F3A">
        <w:rPr>
          <w:sz w:val="28"/>
          <w:szCs w:val="28"/>
        </w:rPr>
        <w:t xml:space="preserve"> = 0.</w:t>
      </w:r>
    </w:p>
    <w:p w:rsidR="007B39EA" w:rsidRPr="00E00F3A" w:rsidRDefault="000774EE" w:rsidP="00F746BD">
      <w:pPr>
        <w:pStyle w:val="pj"/>
        <w:ind w:firstLine="709"/>
        <w:rPr>
          <w:sz w:val="28"/>
          <w:szCs w:val="28"/>
          <w:lang w:val="kk-KZ"/>
        </w:rPr>
      </w:pPr>
      <w:r w:rsidRPr="00E00F3A">
        <w:rPr>
          <w:sz w:val="28"/>
          <w:szCs w:val="28"/>
        </w:rPr>
        <w:t>При нагрузке меньше н</w:t>
      </w:r>
      <w:r w:rsidR="00250E48" w:rsidRPr="00E00F3A">
        <w:rPr>
          <w:sz w:val="28"/>
          <w:szCs w:val="28"/>
        </w:rPr>
        <w:t xml:space="preserve">оминальной коэффициент </w:t>
      </w:r>
      <w:r w:rsidRPr="00E00F3A">
        <w:rPr>
          <w:sz w:val="28"/>
          <w:szCs w:val="28"/>
        </w:rPr>
        <w:t>ε</w:t>
      </w:r>
      <w:r w:rsidRPr="00E00F3A">
        <w:rPr>
          <w:sz w:val="28"/>
          <w:szCs w:val="28"/>
          <w:vertAlign w:val="subscript"/>
        </w:rPr>
        <w:t>1</w:t>
      </w:r>
      <w:r w:rsidR="00250E48" w:rsidRPr="00E00F3A">
        <w:rPr>
          <w:sz w:val="28"/>
          <w:szCs w:val="28"/>
        </w:rPr>
        <w:t xml:space="preserve"> </w:t>
      </w:r>
      <w:r w:rsidRPr="00E00F3A">
        <w:rPr>
          <w:sz w:val="28"/>
          <w:szCs w:val="28"/>
        </w:rPr>
        <w:t xml:space="preserve">умножают на коэффициент </w:t>
      </w:r>
      <w:r w:rsidRPr="00E00F3A">
        <w:rPr>
          <w:sz w:val="28"/>
          <w:szCs w:val="28"/>
          <w:lang w:val="en-US"/>
        </w:rPr>
        <w:t>f</w:t>
      </w:r>
      <w:r w:rsidR="00250E48" w:rsidRPr="00E00F3A">
        <w:rPr>
          <w:sz w:val="28"/>
          <w:szCs w:val="28"/>
        </w:rPr>
        <w:t>, определяемый по соотношению</w:t>
      </w:r>
      <w:r w:rsidR="009A29EF" w:rsidRPr="00E00F3A">
        <w:rPr>
          <w:sz w:val="28"/>
          <w:szCs w:val="28"/>
          <w:lang w:val="kk-KZ"/>
        </w:rPr>
        <w:t>:</w:t>
      </w:r>
    </w:p>
    <w:p w:rsidR="007B39EA" w:rsidRPr="00E00F3A" w:rsidRDefault="000774EE" w:rsidP="00F746BD">
      <w:pPr>
        <w:pStyle w:val="a3"/>
        <w:autoSpaceDN w:val="0"/>
        <w:ind w:firstLine="709"/>
        <w:jc w:val="center"/>
        <w:rPr>
          <w:sz w:val="28"/>
          <w:szCs w:val="28"/>
        </w:rPr>
      </w:pPr>
      <w:r w:rsidRPr="00E00F3A">
        <w:rPr>
          <w:noProof/>
          <w:sz w:val="28"/>
          <w:szCs w:val="28"/>
        </w:rPr>
        <w:drawing>
          <wp:inline distT="0" distB="0" distL="0" distR="0" wp14:anchorId="5D343D40" wp14:editId="381EAC5F">
            <wp:extent cx="1187778" cy="40417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228059" cy="417881"/>
                    </a:xfrm>
                    <a:prstGeom prst="rect">
                      <a:avLst/>
                    </a:prstGeom>
                  </pic:spPr>
                </pic:pic>
              </a:graphicData>
            </a:graphic>
          </wp:inline>
        </w:drawing>
      </w:r>
      <w:r w:rsidRPr="00E00F3A">
        <w:rPr>
          <w:iCs/>
          <w:sz w:val="28"/>
          <w:szCs w:val="28"/>
          <w:lang w:val="kk-KZ"/>
        </w:rPr>
        <w:t xml:space="preserve">  </w:t>
      </w:r>
      <w:r w:rsidR="00250E48" w:rsidRPr="00E00F3A">
        <w:rPr>
          <w:iCs/>
          <w:sz w:val="28"/>
          <w:szCs w:val="28"/>
        </w:rPr>
        <w:t> (26)</w:t>
      </w:r>
    </w:p>
    <w:p w:rsidR="007B39EA" w:rsidRPr="00E00F3A" w:rsidRDefault="00250E48" w:rsidP="00F746BD">
      <w:pPr>
        <w:pStyle w:val="pj"/>
        <w:ind w:firstLine="709"/>
        <w:rPr>
          <w:sz w:val="28"/>
          <w:szCs w:val="28"/>
          <w:lang w:val="kk-KZ"/>
        </w:rPr>
      </w:pPr>
      <w:r w:rsidRPr="00E00F3A">
        <w:rPr>
          <w:sz w:val="28"/>
          <w:szCs w:val="28"/>
        </w:rPr>
        <w:t>Формула (26) справедли</w:t>
      </w:r>
      <w:r w:rsidR="007D090B" w:rsidRPr="00E00F3A">
        <w:rPr>
          <w:sz w:val="28"/>
          <w:szCs w:val="28"/>
        </w:rPr>
        <w:t xml:space="preserve">ва при выполнении условия 0,5 ≤ </w:t>
      </w:r>
      <w:r w:rsidRPr="00E00F3A">
        <w:rPr>
          <w:sz w:val="28"/>
          <w:szCs w:val="28"/>
        </w:rPr>
        <w:t>D</w:t>
      </w:r>
      <w:r w:rsidRPr="00E00F3A">
        <w:rPr>
          <w:sz w:val="28"/>
          <w:szCs w:val="28"/>
          <w:vertAlign w:val="subscript"/>
        </w:rPr>
        <w:t>ф</w:t>
      </w:r>
      <w:r w:rsidRPr="00E00F3A">
        <w:rPr>
          <w:sz w:val="28"/>
          <w:szCs w:val="28"/>
        </w:rPr>
        <w:t>/D</w:t>
      </w:r>
      <w:r w:rsidRPr="00E00F3A">
        <w:rPr>
          <w:sz w:val="28"/>
          <w:szCs w:val="28"/>
          <w:vertAlign w:val="subscript"/>
        </w:rPr>
        <w:t>n</w:t>
      </w:r>
      <w:r w:rsidR="007D090B" w:rsidRPr="00E00F3A">
        <w:rPr>
          <w:sz w:val="28"/>
          <w:szCs w:val="28"/>
        </w:rPr>
        <w:t xml:space="preserve"> ≤</w:t>
      </w:r>
      <w:r w:rsidR="007D090B" w:rsidRPr="00E00F3A">
        <w:rPr>
          <w:sz w:val="28"/>
          <w:szCs w:val="28"/>
          <w:lang w:val="kk-KZ"/>
        </w:rPr>
        <w:t xml:space="preserve"> </w:t>
      </w:r>
      <w:r w:rsidRPr="00E00F3A">
        <w:rPr>
          <w:sz w:val="28"/>
          <w:szCs w:val="28"/>
        </w:rPr>
        <w:t>1</w:t>
      </w:r>
      <w:r w:rsidR="007D090B" w:rsidRPr="00E00F3A">
        <w:rPr>
          <w:sz w:val="28"/>
          <w:szCs w:val="28"/>
          <w:lang w:val="kk-KZ"/>
        </w:rPr>
        <w:t>.</w:t>
      </w:r>
    </w:p>
    <w:p w:rsidR="007B39EA" w:rsidRPr="00E00F3A" w:rsidRDefault="00CF15F7" w:rsidP="00F746BD">
      <w:pPr>
        <w:pStyle w:val="pj"/>
        <w:ind w:firstLine="709"/>
        <w:rPr>
          <w:sz w:val="28"/>
          <w:szCs w:val="28"/>
        </w:rPr>
      </w:pPr>
      <w:r w:rsidRPr="00E00F3A">
        <w:rPr>
          <w:sz w:val="28"/>
          <w:szCs w:val="28"/>
          <w:lang w:val="kk-KZ"/>
        </w:rPr>
        <w:t>2)</w:t>
      </w:r>
      <w:r w:rsidR="000C4F50" w:rsidRPr="00E00F3A">
        <w:rPr>
          <w:sz w:val="28"/>
          <w:szCs w:val="28"/>
        </w:rPr>
        <w:t xml:space="preserve"> </w:t>
      </w:r>
      <w:r w:rsidR="00250E48" w:rsidRPr="00E00F3A">
        <w:rPr>
          <w:sz w:val="28"/>
          <w:szCs w:val="28"/>
        </w:rPr>
        <w:t xml:space="preserve">Расчет выбросов оксидов азота от газотурбинных установок. </w:t>
      </w:r>
    </w:p>
    <w:p w:rsidR="007B39EA" w:rsidRPr="00E00F3A" w:rsidRDefault="00250E48" w:rsidP="00F746BD">
      <w:pPr>
        <w:pStyle w:val="pj"/>
        <w:ind w:firstLine="709"/>
        <w:rPr>
          <w:sz w:val="28"/>
          <w:szCs w:val="28"/>
          <w:lang w:val="kk-KZ"/>
        </w:rPr>
      </w:pPr>
      <w:r w:rsidRPr="00E00F3A">
        <w:rPr>
          <w:sz w:val="28"/>
          <w:szCs w:val="28"/>
        </w:rPr>
        <w:t xml:space="preserve">Суммарное количество оксидов азота </w:t>
      </w:r>
      <w:r w:rsidR="00A6669E" w:rsidRPr="00E00F3A">
        <w:rPr>
          <w:sz w:val="28"/>
          <w:szCs w:val="28"/>
        </w:rPr>
        <w:t>М</w:t>
      </w:r>
      <w:r w:rsidRPr="00E00F3A">
        <w:rPr>
          <w:sz w:val="28"/>
          <w:szCs w:val="28"/>
          <w:vertAlign w:val="subscript"/>
        </w:rPr>
        <w:t>NOх</w:t>
      </w:r>
      <w:r w:rsidRPr="00E00F3A">
        <w:rPr>
          <w:sz w:val="28"/>
          <w:szCs w:val="28"/>
        </w:rPr>
        <w:t xml:space="preserve"> в пересчете на NO</w:t>
      </w:r>
      <w:r w:rsidRPr="00E00F3A">
        <w:rPr>
          <w:sz w:val="28"/>
          <w:szCs w:val="28"/>
          <w:vertAlign w:val="subscript"/>
        </w:rPr>
        <w:t>2</w:t>
      </w:r>
      <w:r w:rsidRPr="00E00F3A">
        <w:rPr>
          <w:sz w:val="28"/>
          <w:szCs w:val="28"/>
        </w:rPr>
        <w:t>, поступающих в атмосферу с отработавшими газами газотурбинных установок, г/с или т</w:t>
      </w:r>
      <w:r w:rsidR="00A6669E" w:rsidRPr="00E00F3A">
        <w:rPr>
          <w:sz w:val="28"/>
          <w:szCs w:val="28"/>
          <w:lang w:val="kk-KZ"/>
        </w:rPr>
        <w:t>/год</w:t>
      </w:r>
      <w:r w:rsidRPr="00E00F3A">
        <w:rPr>
          <w:sz w:val="28"/>
          <w:szCs w:val="28"/>
        </w:rPr>
        <w:t>, вычисляют по соотношению</w:t>
      </w:r>
      <w:r w:rsidR="000C4F50" w:rsidRPr="00E00F3A">
        <w:rPr>
          <w:sz w:val="28"/>
          <w:szCs w:val="28"/>
          <w:lang w:val="kk-KZ"/>
        </w:rPr>
        <w:t>:</w:t>
      </w:r>
    </w:p>
    <w:p w:rsidR="007B39EA" w:rsidRPr="00E00F3A" w:rsidRDefault="00250E48" w:rsidP="00F746BD">
      <w:pPr>
        <w:pStyle w:val="pc"/>
        <w:ind w:firstLine="709"/>
        <w:rPr>
          <w:sz w:val="28"/>
          <w:szCs w:val="28"/>
        </w:rPr>
      </w:pPr>
      <w:r w:rsidRPr="00E00F3A">
        <w:rPr>
          <w:noProof/>
          <w:spacing w:val="-8"/>
          <w:sz w:val="28"/>
          <w:szCs w:val="28"/>
          <w:vertAlign w:val="subscript"/>
        </w:rPr>
        <w:drawing>
          <wp:inline distT="0" distB="0" distL="0" distR="0" wp14:anchorId="0BC7967A" wp14:editId="02E47142">
            <wp:extent cx="1498862" cy="238230"/>
            <wp:effectExtent l="0" t="0" r="635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192.168.0.93/api/DocumentObject/GetImageAsync?ImageId=4018287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02765" cy="238850"/>
                    </a:xfrm>
                    <a:prstGeom prst="rect">
                      <a:avLst/>
                    </a:prstGeom>
                    <a:noFill/>
                    <a:ln>
                      <a:noFill/>
                    </a:ln>
                  </pic:spPr>
                </pic:pic>
              </a:graphicData>
            </a:graphic>
          </wp:inline>
        </w:drawing>
      </w:r>
      <w:r w:rsidRPr="00E00F3A">
        <w:rPr>
          <w:sz w:val="28"/>
          <w:szCs w:val="28"/>
        </w:rPr>
        <w:t> (27)</w:t>
      </w:r>
    </w:p>
    <w:p w:rsidR="007B39EA" w:rsidRPr="00E00F3A" w:rsidRDefault="00250E48" w:rsidP="00F746BD">
      <w:pPr>
        <w:pStyle w:val="pj"/>
        <w:ind w:firstLine="709"/>
        <w:rPr>
          <w:sz w:val="28"/>
          <w:szCs w:val="28"/>
        </w:rPr>
      </w:pPr>
      <w:r w:rsidRPr="00E00F3A">
        <w:rPr>
          <w:sz w:val="28"/>
          <w:szCs w:val="28"/>
        </w:rPr>
        <w:t>где</w:t>
      </w:r>
      <w:r w:rsidR="000C4F50" w:rsidRPr="00E00F3A">
        <w:rPr>
          <w:sz w:val="28"/>
          <w:szCs w:val="28"/>
          <w:lang w:val="kk-KZ"/>
        </w:rPr>
        <w:t>:</w:t>
      </w:r>
      <w:r w:rsidRPr="00E00F3A">
        <w:rPr>
          <w:sz w:val="28"/>
          <w:szCs w:val="28"/>
        </w:rPr>
        <w:t xml:space="preserve"> </w:t>
      </w:r>
      <w:r w:rsidR="00A6669E" w:rsidRPr="00E00F3A">
        <w:rPr>
          <w:sz w:val="28"/>
          <w:szCs w:val="28"/>
          <w:lang w:val="en-US"/>
        </w:rPr>
        <w:t>c</w:t>
      </w:r>
      <w:r w:rsidR="00195458" w:rsidRPr="00E00F3A">
        <w:rPr>
          <w:sz w:val="28"/>
          <w:szCs w:val="28"/>
          <w:vertAlign w:val="subscript"/>
        </w:rPr>
        <w:t>NO</w:t>
      </w:r>
      <w:r w:rsidR="00195458" w:rsidRPr="00E00F3A">
        <w:rPr>
          <w:sz w:val="28"/>
          <w:szCs w:val="28"/>
          <w:vertAlign w:val="subscript"/>
          <w:lang w:val="en-US"/>
        </w:rPr>
        <w:t>x</w:t>
      </w:r>
      <w:r w:rsidRPr="00E00F3A">
        <w:rPr>
          <w:sz w:val="28"/>
          <w:szCs w:val="28"/>
        </w:rPr>
        <w:t xml:space="preserve"> </w:t>
      </w:r>
      <w:r w:rsidR="00747CA7" w:rsidRPr="00E00F3A">
        <w:rPr>
          <w:sz w:val="28"/>
          <w:szCs w:val="28"/>
        </w:rPr>
        <w:t>–</w:t>
      </w:r>
      <w:r w:rsidRPr="00E00F3A">
        <w:rPr>
          <w:sz w:val="28"/>
          <w:szCs w:val="28"/>
        </w:rPr>
        <w:t xml:space="preserve"> концентрация оксидов азота в отработавших газах в пересчете на </w:t>
      </w:r>
      <w:r w:rsidR="00747CA7" w:rsidRPr="00E00F3A">
        <w:rPr>
          <w:sz w:val="28"/>
          <w:szCs w:val="28"/>
        </w:rPr>
        <w:t>NO</w:t>
      </w:r>
      <w:r w:rsidR="00747CA7" w:rsidRPr="00E00F3A">
        <w:rPr>
          <w:sz w:val="28"/>
          <w:szCs w:val="28"/>
          <w:vertAlign w:val="subscript"/>
        </w:rPr>
        <w:t>2</w:t>
      </w:r>
      <w:r w:rsidRPr="00E00F3A">
        <w:rPr>
          <w:sz w:val="28"/>
          <w:szCs w:val="28"/>
        </w:rPr>
        <w:t>, мг/нм</w:t>
      </w:r>
      <w:r w:rsidR="00747CA7" w:rsidRPr="00E00F3A">
        <w:rPr>
          <w:sz w:val="28"/>
          <w:szCs w:val="28"/>
          <w:vertAlign w:val="superscript"/>
          <w:lang w:val="kk-KZ"/>
        </w:rPr>
        <w:t>3</w:t>
      </w:r>
      <w:r w:rsidRPr="00E00F3A">
        <w:rPr>
          <w:sz w:val="28"/>
          <w:szCs w:val="28"/>
        </w:rPr>
        <w:t>;</w:t>
      </w:r>
    </w:p>
    <w:p w:rsidR="007B39EA" w:rsidRPr="00E00F3A" w:rsidRDefault="00250E48" w:rsidP="00F746BD">
      <w:pPr>
        <w:pStyle w:val="pj"/>
        <w:ind w:firstLine="709"/>
        <w:rPr>
          <w:sz w:val="28"/>
          <w:szCs w:val="28"/>
          <w:lang w:val="kk-KZ"/>
        </w:rPr>
      </w:pPr>
      <w:r w:rsidRPr="00E00F3A">
        <w:rPr>
          <w:sz w:val="28"/>
          <w:szCs w:val="28"/>
        </w:rPr>
        <w:t>V</w:t>
      </w:r>
      <w:r w:rsidRPr="00E00F3A">
        <w:rPr>
          <w:sz w:val="28"/>
          <w:szCs w:val="28"/>
          <w:vertAlign w:val="subscript"/>
        </w:rPr>
        <w:t>cr</w:t>
      </w:r>
      <w:r w:rsidRPr="00E00F3A">
        <w:rPr>
          <w:sz w:val="28"/>
          <w:szCs w:val="28"/>
        </w:rPr>
        <w:t xml:space="preserve"> </w:t>
      </w:r>
      <w:r w:rsidR="00747CA7" w:rsidRPr="00E00F3A">
        <w:rPr>
          <w:sz w:val="28"/>
          <w:szCs w:val="28"/>
        </w:rPr>
        <w:t>–</w:t>
      </w:r>
      <w:r w:rsidRPr="00E00F3A">
        <w:rPr>
          <w:sz w:val="28"/>
          <w:szCs w:val="28"/>
        </w:rPr>
        <w:t xml:space="preserve"> объем сухи</w:t>
      </w:r>
      <w:r w:rsidR="00747CA7" w:rsidRPr="00E00F3A">
        <w:rPr>
          <w:sz w:val="28"/>
          <w:szCs w:val="28"/>
        </w:rPr>
        <w:t>х дымовых газов за турбиной, нм</w:t>
      </w:r>
      <w:r w:rsidR="00747CA7" w:rsidRPr="00E00F3A">
        <w:rPr>
          <w:sz w:val="28"/>
          <w:szCs w:val="28"/>
          <w:vertAlign w:val="superscript"/>
          <w:lang w:val="kk-KZ"/>
        </w:rPr>
        <w:t>3</w:t>
      </w:r>
      <w:r w:rsidR="00747CA7" w:rsidRPr="00E00F3A">
        <w:rPr>
          <w:sz w:val="28"/>
          <w:szCs w:val="28"/>
        </w:rPr>
        <w:t>/кг топлива (нм</w:t>
      </w:r>
      <w:r w:rsidR="00747CA7" w:rsidRPr="00E00F3A">
        <w:rPr>
          <w:sz w:val="28"/>
          <w:szCs w:val="28"/>
          <w:vertAlign w:val="superscript"/>
          <w:lang w:val="kk-KZ"/>
        </w:rPr>
        <w:t>3</w:t>
      </w:r>
      <w:r w:rsidRPr="00E00F3A">
        <w:rPr>
          <w:sz w:val="28"/>
          <w:szCs w:val="28"/>
        </w:rPr>
        <w:t>/нм</w:t>
      </w:r>
      <w:r w:rsidRPr="00E00F3A">
        <w:rPr>
          <w:sz w:val="28"/>
          <w:szCs w:val="28"/>
          <w:vertAlign w:val="superscript"/>
        </w:rPr>
        <w:t xml:space="preserve">3 </w:t>
      </w:r>
      <w:r w:rsidR="00433E65" w:rsidRPr="00E00F3A">
        <w:rPr>
          <w:sz w:val="28"/>
          <w:szCs w:val="28"/>
        </w:rPr>
        <w:t>топл.</w:t>
      </w:r>
      <w:r w:rsidRPr="00E00F3A">
        <w:rPr>
          <w:sz w:val="28"/>
          <w:szCs w:val="28"/>
        </w:rPr>
        <w:t>), вычисляемый по формуле</w:t>
      </w:r>
      <w:r w:rsidR="00FF31E4" w:rsidRPr="00E00F3A">
        <w:rPr>
          <w:sz w:val="28"/>
          <w:szCs w:val="28"/>
          <w:lang w:val="kk-KZ"/>
        </w:rPr>
        <w:t>:</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10D9A787" wp14:editId="08FCA284">
            <wp:extent cx="1866900" cy="23812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192.168.0.93/api/DocumentObject/GetImageAsync?ImageId=4018287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86665" cy="240646"/>
                    </a:xfrm>
                    <a:prstGeom prst="rect">
                      <a:avLst/>
                    </a:prstGeom>
                    <a:noFill/>
                    <a:ln>
                      <a:noFill/>
                    </a:ln>
                  </pic:spPr>
                </pic:pic>
              </a:graphicData>
            </a:graphic>
          </wp:inline>
        </w:drawing>
      </w:r>
      <w:r w:rsidRPr="00E00F3A">
        <w:rPr>
          <w:sz w:val="28"/>
          <w:szCs w:val="28"/>
        </w:rPr>
        <w:t> </w:t>
      </w:r>
      <w:r w:rsidRPr="00E00F3A">
        <w:rPr>
          <w:spacing w:val="-2"/>
          <w:sz w:val="28"/>
          <w:szCs w:val="28"/>
        </w:rPr>
        <w:t>(28)</w:t>
      </w:r>
    </w:p>
    <w:p w:rsidR="007B39EA" w:rsidRPr="00E00F3A" w:rsidRDefault="00250E48" w:rsidP="00F746BD">
      <w:pPr>
        <w:pStyle w:val="pj"/>
        <w:ind w:firstLine="709"/>
        <w:rPr>
          <w:sz w:val="28"/>
          <w:szCs w:val="28"/>
        </w:rPr>
      </w:pPr>
      <w:r w:rsidRPr="00E00F3A">
        <w:rPr>
          <w:sz w:val="28"/>
          <w:szCs w:val="28"/>
        </w:rPr>
        <w:t>где</w:t>
      </w:r>
      <w:r w:rsidR="000C4F50" w:rsidRPr="00E00F3A">
        <w:rPr>
          <w:sz w:val="28"/>
          <w:szCs w:val="28"/>
          <w:lang w:val="kk-KZ"/>
        </w:rPr>
        <w:t>:</w:t>
      </w:r>
      <w:r w:rsidR="00195458" w:rsidRPr="00E00F3A">
        <w:rPr>
          <w:sz w:val="28"/>
          <w:szCs w:val="28"/>
          <w:lang w:val="kk-KZ"/>
        </w:rPr>
        <w:t xml:space="preserve"> </w:t>
      </w:r>
      <w:r w:rsidR="00195458" w:rsidRPr="00E00F3A">
        <w:rPr>
          <w:sz w:val="28"/>
          <w:szCs w:val="28"/>
        </w:rPr>
        <w:t>V</w:t>
      </w:r>
      <w:r w:rsidR="00195458" w:rsidRPr="00E00F3A">
        <w:rPr>
          <w:sz w:val="28"/>
          <w:szCs w:val="28"/>
          <w:vertAlign w:val="superscript"/>
        </w:rPr>
        <w:t>0</w:t>
      </w:r>
      <w:r w:rsidR="00195458" w:rsidRPr="00E00F3A">
        <w:rPr>
          <w:sz w:val="28"/>
          <w:szCs w:val="28"/>
          <w:vertAlign w:val="subscript"/>
          <w:lang w:val="en-US"/>
        </w:rPr>
        <w:t>r</w:t>
      </w:r>
      <w:r w:rsidRPr="00E00F3A">
        <w:rPr>
          <w:sz w:val="28"/>
          <w:szCs w:val="28"/>
        </w:rPr>
        <w:t xml:space="preserve"> </w:t>
      </w:r>
      <w:r w:rsidR="00195458" w:rsidRPr="00E00F3A">
        <w:rPr>
          <w:sz w:val="28"/>
          <w:szCs w:val="28"/>
        </w:rPr>
        <w:t>–</w:t>
      </w:r>
      <w:r w:rsidR="00747CA7" w:rsidRPr="00E00F3A">
        <w:rPr>
          <w:sz w:val="28"/>
          <w:szCs w:val="28"/>
        </w:rPr>
        <w:t xml:space="preserve"> теоретический объем газов, нм</w:t>
      </w:r>
      <w:r w:rsidR="00747CA7" w:rsidRPr="00E00F3A">
        <w:rPr>
          <w:sz w:val="28"/>
          <w:szCs w:val="28"/>
          <w:vertAlign w:val="superscript"/>
          <w:lang w:val="kk-KZ"/>
        </w:rPr>
        <w:t>3</w:t>
      </w:r>
      <w:r w:rsidR="00747CA7" w:rsidRPr="00E00F3A">
        <w:rPr>
          <w:sz w:val="28"/>
          <w:szCs w:val="28"/>
        </w:rPr>
        <w:t xml:space="preserve"> /кг топл. (нм</w:t>
      </w:r>
      <w:r w:rsidR="00747CA7" w:rsidRPr="00E00F3A">
        <w:rPr>
          <w:sz w:val="28"/>
          <w:szCs w:val="28"/>
          <w:vertAlign w:val="superscript"/>
          <w:lang w:val="kk-KZ"/>
        </w:rPr>
        <w:t>3</w:t>
      </w:r>
      <w:r w:rsidR="00747CA7" w:rsidRPr="00E00F3A">
        <w:rPr>
          <w:sz w:val="28"/>
          <w:szCs w:val="28"/>
        </w:rPr>
        <w:t>/нм</w:t>
      </w:r>
      <w:r w:rsidR="00747CA7" w:rsidRPr="00E00F3A">
        <w:rPr>
          <w:sz w:val="28"/>
          <w:szCs w:val="28"/>
          <w:vertAlign w:val="superscript"/>
          <w:lang w:val="kk-KZ"/>
        </w:rPr>
        <w:t>3</w:t>
      </w:r>
      <w:r w:rsidRPr="00E00F3A">
        <w:rPr>
          <w:sz w:val="28"/>
          <w:szCs w:val="28"/>
        </w:rPr>
        <w:t xml:space="preserve"> топлива);</w:t>
      </w:r>
    </w:p>
    <w:p w:rsidR="007B39EA" w:rsidRPr="00E00F3A" w:rsidRDefault="00250E48" w:rsidP="00F746BD">
      <w:pPr>
        <w:pStyle w:val="pj"/>
        <w:ind w:firstLine="709"/>
        <w:rPr>
          <w:sz w:val="28"/>
          <w:szCs w:val="28"/>
        </w:rPr>
      </w:pPr>
      <w:r w:rsidRPr="00E00F3A">
        <w:rPr>
          <w:sz w:val="28"/>
          <w:szCs w:val="28"/>
        </w:rPr>
        <w:t>V</w:t>
      </w:r>
      <w:r w:rsidRPr="00E00F3A">
        <w:rPr>
          <w:sz w:val="28"/>
          <w:szCs w:val="28"/>
          <w:vertAlign w:val="superscript"/>
        </w:rPr>
        <w:t>0</w:t>
      </w:r>
      <w:r w:rsidRPr="00E00F3A">
        <w:rPr>
          <w:sz w:val="28"/>
          <w:szCs w:val="28"/>
        </w:rPr>
        <w:t xml:space="preserve"> </w:t>
      </w:r>
      <w:r w:rsidR="00195458" w:rsidRPr="00E00F3A">
        <w:rPr>
          <w:sz w:val="28"/>
          <w:szCs w:val="28"/>
        </w:rPr>
        <w:t>–</w:t>
      </w:r>
      <w:r w:rsidRPr="00E00F3A">
        <w:rPr>
          <w:sz w:val="28"/>
          <w:szCs w:val="28"/>
        </w:rPr>
        <w:t xml:space="preserve"> те</w:t>
      </w:r>
      <w:r w:rsidR="00195458" w:rsidRPr="00E00F3A">
        <w:rPr>
          <w:sz w:val="28"/>
          <w:szCs w:val="28"/>
        </w:rPr>
        <w:t>оретически необходимый об</w:t>
      </w:r>
      <w:r w:rsidR="00195458" w:rsidRPr="00E00F3A">
        <w:rPr>
          <w:sz w:val="28"/>
          <w:szCs w:val="28"/>
          <w:lang w:val="kk-KZ"/>
        </w:rPr>
        <w:t>ъ</w:t>
      </w:r>
      <w:r w:rsidRPr="00E00F3A">
        <w:rPr>
          <w:sz w:val="28"/>
          <w:szCs w:val="28"/>
        </w:rPr>
        <w:t xml:space="preserve">ем воздуха, </w:t>
      </w:r>
      <w:r w:rsidR="00195458" w:rsidRPr="00E00F3A">
        <w:rPr>
          <w:sz w:val="28"/>
          <w:szCs w:val="28"/>
        </w:rPr>
        <w:t>нм</w:t>
      </w:r>
      <w:r w:rsidR="00195458" w:rsidRPr="00E00F3A">
        <w:rPr>
          <w:sz w:val="28"/>
          <w:szCs w:val="28"/>
          <w:vertAlign w:val="superscript"/>
          <w:lang w:val="kk-KZ"/>
        </w:rPr>
        <w:t>3</w:t>
      </w:r>
      <w:r w:rsidRPr="00E00F3A">
        <w:rPr>
          <w:sz w:val="28"/>
          <w:szCs w:val="28"/>
        </w:rPr>
        <w:t>/кг топл. (нм</w:t>
      </w:r>
      <w:r w:rsidRPr="00E00F3A">
        <w:rPr>
          <w:sz w:val="28"/>
          <w:szCs w:val="28"/>
          <w:vertAlign w:val="superscript"/>
        </w:rPr>
        <w:t>3</w:t>
      </w:r>
      <w:r w:rsidRPr="00E00F3A">
        <w:rPr>
          <w:sz w:val="28"/>
          <w:szCs w:val="28"/>
        </w:rPr>
        <w:t>/нм</w:t>
      </w:r>
      <w:r w:rsidRPr="00E00F3A">
        <w:rPr>
          <w:sz w:val="28"/>
          <w:szCs w:val="28"/>
          <w:vertAlign w:val="superscript"/>
        </w:rPr>
        <w:t>3</w:t>
      </w:r>
      <w:r w:rsidR="009311FE" w:rsidRPr="00E00F3A">
        <w:rPr>
          <w:sz w:val="28"/>
          <w:szCs w:val="28"/>
        </w:rPr>
        <w:t xml:space="preserve"> топл.);</w:t>
      </w:r>
    </w:p>
    <w:p w:rsidR="007B39EA" w:rsidRPr="00E00F3A" w:rsidRDefault="00195458" w:rsidP="00F746BD">
      <w:pPr>
        <w:pStyle w:val="pj"/>
        <w:ind w:firstLine="709"/>
        <w:rPr>
          <w:sz w:val="28"/>
          <w:szCs w:val="28"/>
        </w:rPr>
      </w:pPr>
      <w:r w:rsidRPr="00E00F3A">
        <w:rPr>
          <w:sz w:val="28"/>
          <w:szCs w:val="28"/>
        </w:rPr>
        <w:t>α</w:t>
      </w:r>
      <w:r w:rsidR="009311FE" w:rsidRPr="00E00F3A">
        <w:rPr>
          <w:sz w:val="28"/>
          <w:szCs w:val="28"/>
          <w:vertAlign w:val="subscript"/>
          <w:lang w:val="en-US"/>
        </w:rPr>
        <w:t>cr</w:t>
      </w:r>
      <w:r w:rsidR="00250E48" w:rsidRPr="00E00F3A">
        <w:rPr>
          <w:sz w:val="28"/>
          <w:szCs w:val="28"/>
        </w:rPr>
        <w:t xml:space="preserve"> </w:t>
      </w:r>
      <w:r w:rsidRPr="00E00F3A">
        <w:rPr>
          <w:sz w:val="28"/>
          <w:szCs w:val="28"/>
        </w:rPr>
        <w:t>–</w:t>
      </w:r>
      <w:r w:rsidR="00250E48" w:rsidRPr="00E00F3A">
        <w:rPr>
          <w:sz w:val="28"/>
          <w:szCs w:val="28"/>
        </w:rPr>
        <w:t xml:space="preserve"> коэффициент избытка воздуха в отработавших газах за турбиной; </w:t>
      </w:r>
    </w:p>
    <w:p w:rsidR="007B39EA" w:rsidRPr="00E00F3A" w:rsidRDefault="00250E48" w:rsidP="00F746BD">
      <w:pPr>
        <w:pStyle w:val="pj"/>
        <w:ind w:firstLine="709"/>
        <w:rPr>
          <w:sz w:val="28"/>
          <w:szCs w:val="28"/>
        </w:rPr>
      </w:pPr>
      <w:r w:rsidRPr="00E00F3A">
        <w:rPr>
          <w:sz w:val="28"/>
          <w:szCs w:val="28"/>
        </w:rPr>
        <w:t>V</w:t>
      </w:r>
      <w:r w:rsidR="00433E65" w:rsidRPr="00E00F3A">
        <w:rPr>
          <w:sz w:val="28"/>
          <w:szCs w:val="28"/>
          <w:vertAlign w:val="superscript"/>
          <w:lang w:val="kk-KZ"/>
        </w:rPr>
        <w:t>0</w:t>
      </w:r>
      <w:r w:rsidRPr="00E00F3A">
        <w:rPr>
          <w:sz w:val="28"/>
          <w:szCs w:val="28"/>
          <w:vertAlign w:val="subscript"/>
        </w:rPr>
        <w:t>H2</w:t>
      </w:r>
      <w:r w:rsidR="00433E65" w:rsidRPr="00E00F3A">
        <w:rPr>
          <w:sz w:val="28"/>
          <w:szCs w:val="28"/>
          <w:vertAlign w:val="subscript"/>
          <w:lang w:val="kk-KZ"/>
        </w:rPr>
        <w:t>О</w:t>
      </w:r>
      <w:r w:rsidRPr="00E00F3A">
        <w:rPr>
          <w:sz w:val="28"/>
          <w:szCs w:val="28"/>
        </w:rPr>
        <w:t xml:space="preserve"> </w:t>
      </w:r>
      <w:r w:rsidR="00433E65" w:rsidRPr="00E00F3A">
        <w:rPr>
          <w:sz w:val="28"/>
          <w:szCs w:val="28"/>
        </w:rPr>
        <w:t>–</w:t>
      </w:r>
      <w:r w:rsidRPr="00E00F3A">
        <w:rPr>
          <w:sz w:val="28"/>
          <w:szCs w:val="28"/>
        </w:rPr>
        <w:t xml:space="preserve"> теоретический объем водяных паров, нм</w:t>
      </w:r>
      <w:r w:rsidR="00433E65" w:rsidRPr="00E00F3A">
        <w:rPr>
          <w:sz w:val="28"/>
          <w:szCs w:val="28"/>
          <w:vertAlign w:val="superscript"/>
          <w:lang w:val="kk-KZ"/>
        </w:rPr>
        <w:t>3</w:t>
      </w:r>
      <w:r w:rsidRPr="00E00F3A">
        <w:rPr>
          <w:sz w:val="28"/>
          <w:szCs w:val="28"/>
        </w:rPr>
        <w:t xml:space="preserve">/кг топл. </w:t>
      </w:r>
      <w:r w:rsidRPr="00E00F3A">
        <w:rPr>
          <w:caps/>
          <w:sz w:val="28"/>
          <w:szCs w:val="28"/>
        </w:rPr>
        <w:t>(</w:t>
      </w:r>
      <w:r w:rsidR="00433E65" w:rsidRPr="00E00F3A">
        <w:rPr>
          <w:sz w:val="28"/>
          <w:szCs w:val="28"/>
        </w:rPr>
        <w:t>нм</w:t>
      </w:r>
      <w:r w:rsidR="00433E65" w:rsidRPr="00E00F3A">
        <w:rPr>
          <w:sz w:val="28"/>
          <w:szCs w:val="28"/>
          <w:vertAlign w:val="superscript"/>
          <w:lang w:val="kk-KZ"/>
        </w:rPr>
        <w:t>3</w:t>
      </w:r>
      <w:r w:rsidR="00433E65" w:rsidRPr="00E00F3A">
        <w:rPr>
          <w:sz w:val="28"/>
          <w:szCs w:val="28"/>
        </w:rPr>
        <w:t>/нм</w:t>
      </w:r>
      <w:r w:rsidR="00433E65" w:rsidRPr="00E00F3A">
        <w:rPr>
          <w:sz w:val="28"/>
          <w:szCs w:val="28"/>
          <w:vertAlign w:val="superscript"/>
          <w:lang w:val="kk-KZ"/>
        </w:rPr>
        <w:t>3</w:t>
      </w:r>
      <w:r w:rsidR="00433E65" w:rsidRPr="00E00F3A">
        <w:rPr>
          <w:sz w:val="28"/>
          <w:szCs w:val="28"/>
        </w:rPr>
        <w:t xml:space="preserve"> топл.</w:t>
      </w:r>
      <w:r w:rsidRPr="00E00F3A">
        <w:rPr>
          <w:sz w:val="28"/>
          <w:szCs w:val="28"/>
        </w:rPr>
        <w:t>)</w:t>
      </w:r>
      <w:r w:rsidR="00AB14A2" w:rsidRPr="00E00F3A">
        <w:rPr>
          <w:sz w:val="28"/>
          <w:szCs w:val="28"/>
        </w:rPr>
        <w:t>;</w:t>
      </w:r>
    </w:p>
    <w:p w:rsidR="007B39EA" w:rsidRPr="00E00F3A" w:rsidRDefault="00250E48" w:rsidP="00F746BD">
      <w:pPr>
        <w:pStyle w:val="pj"/>
        <w:ind w:firstLine="709"/>
        <w:rPr>
          <w:sz w:val="28"/>
          <w:szCs w:val="28"/>
        </w:rPr>
      </w:pPr>
      <w:r w:rsidRPr="00E00F3A">
        <w:rPr>
          <w:sz w:val="28"/>
          <w:szCs w:val="28"/>
        </w:rPr>
        <w:lastRenderedPageBreak/>
        <w:t xml:space="preserve">В </w:t>
      </w:r>
      <w:r w:rsidR="009311FE" w:rsidRPr="00E00F3A">
        <w:rPr>
          <w:sz w:val="28"/>
          <w:szCs w:val="28"/>
        </w:rPr>
        <w:t>–</w:t>
      </w:r>
      <w:r w:rsidRPr="00E00F3A">
        <w:rPr>
          <w:sz w:val="28"/>
          <w:szCs w:val="28"/>
        </w:rPr>
        <w:t xml:space="preserve"> расход топлива в камере сгорания, т/ч (тыс. нм</w:t>
      </w:r>
      <w:r w:rsidRPr="00E00F3A">
        <w:rPr>
          <w:sz w:val="28"/>
          <w:szCs w:val="28"/>
          <w:vertAlign w:val="superscript"/>
        </w:rPr>
        <w:t>3</w:t>
      </w:r>
      <w:r w:rsidR="009311FE" w:rsidRPr="00E00F3A">
        <w:rPr>
          <w:sz w:val="28"/>
          <w:szCs w:val="28"/>
        </w:rPr>
        <w:t>/ч) или т</w:t>
      </w:r>
      <w:r w:rsidR="00AB14A2" w:rsidRPr="00E00F3A">
        <w:rPr>
          <w:sz w:val="28"/>
          <w:szCs w:val="28"/>
          <w:lang w:val="kk-KZ"/>
        </w:rPr>
        <w:t>/год</w:t>
      </w:r>
      <w:r w:rsidR="009311FE" w:rsidRPr="00E00F3A">
        <w:rPr>
          <w:sz w:val="28"/>
          <w:szCs w:val="28"/>
        </w:rPr>
        <w:t xml:space="preserve"> (тыс. нм</w:t>
      </w:r>
      <w:r w:rsidR="009311FE" w:rsidRPr="00E00F3A">
        <w:rPr>
          <w:sz w:val="28"/>
          <w:szCs w:val="28"/>
          <w:vertAlign w:val="superscript"/>
          <w:lang w:val="kk-KZ"/>
        </w:rPr>
        <w:t>3</w:t>
      </w:r>
      <w:r w:rsidRPr="00E00F3A">
        <w:rPr>
          <w:sz w:val="28"/>
          <w:szCs w:val="28"/>
        </w:rPr>
        <w:t>); при определении выбросов в граммах в се</w:t>
      </w:r>
      <w:r w:rsidR="009311FE" w:rsidRPr="00E00F3A">
        <w:rPr>
          <w:sz w:val="28"/>
          <w:szCs w:val="28"/>
        </w:rPr>
        <w:t>кунду В берется в т/ч (тыс. нм</w:t>
      </w:r>
      <w:r w:rsidR="009311FE" w:rsidRPr="00E00F3A">
        <w:rPr>
          <w:sz w:val="28"/>
          <w:szCs w:val="28"/>
          <w:vertAlign w:val="superscript"/>
          <w:lang w:val="kk-KZ"/>
        </w:rPr>
        <w:t>3</w:t>
      </w:r>
      <w:r w:rsidRPr="00E00F3A">
        <w:rPr>
          <w:sz w:val="28"/>
          <w:szCs w:val="28"/>
        </w:rPr>
        <w:t xml:space="preserve">/ч), </w:t>
      </w:r>
      <w:r w:rsidR="009311FE" w:rsidRPr="00E00F3A">
        <w:rPr>
          <w:sz w:val="28"/>
          <w:szCs w:val="28"/>
        </w:rPr>
        <w:t>в тоннах</w:t>
      </w:r>
      <w:r w:rsidR="00AB14A2" w:rsidRPr="00E00F3A">
        <w:rPr>
          <w:sz w:val="28"/>
          <w:szCs w:val="28"/>
          <w:lang w:val="kk-KZ"/>
        </w:rPr>
        <w:t xml:space="preserve"> – </w:t>
      </w:r>
      <w:r w:rsidR="009311FE" w:rsidRPr="00E00F3A">
        <w:rPr>
          <w:sz w:val="28"/>
          <w:szCs w:val="28"/>
        </w:rPr>
        <w:t>В</w:t>
      </w:r>
      <w:r w:rsidR="000C4F50" w:rsidRPr="00E00F3A">
        <w:rPr>
          <w:sz w:val="28"/>
          <w:szCs w:val="28"/>
          <w:lang w:val="kk-KZ"/>
        </w:rPr>
        <w:t xml:space="preserve"> </w:t>
      </w:r>
      <w:r w:rsidR="009311FE" w:rsidRPr="00E00F3A">
        <w:rPr>
          <w:sz w:val="28"/>
          <w:szCs w:val="28"/>
        </w:rPr>
        <w:t>берется в</w:t>
      </w:r>
      <w:r w:rsidRPr="00E00F3A">
        <w:rPr>
          <w:sz w:val="28"/>
          <w:szCs w:val="28"/>
        </w:rPr>
        <w:t xml:space="preserve"> т</w:t>
      </w:r>
      <w:r w:rsidR="009311FE" w:rsidRPr="00E00F3A">
        <w:rPr>
          <w:sz w:val="28"/>
          <w:szCs w:val="28"/>
          <w:lang w:val="kk-KZ"/>
        </w:rPr>
        <w:t>/год</w:t>
      </w:r>
      <w:r w:rsidRPr="00E00F3A">
        <w:rPr>
          <w:sz w:val="28"/>
          <w:szCs w:val="28"/>
        </w:rPr>
        <w:t xml:space="preserve"> (тыс. нм</w:t>
      </w:r>
      <w:r w:rsidRPr="00E00F3A">
        <w:rPr>
          <w:sz w:val="28"/>
          <w:szCs w:val="28"/>
          <w:vertAlign w:val="superscript"/>
        </w:rPr>
        <w:t>3</w:t>
      </w:r>
      <w:r w:rsidRPr="00E00F3A">
        <w:rPr>
          <w:sz w:val="28"/>
          <w:szCs w:val="28"/>
        </w:rPr>
        <w:t>);</w:t>
      </w:r>
    </w:p>
    <w:p w:rsidR="00AB14A2" w:rsidRPr="00E00F3A" w:rsidRDefault="00AB14A2" w:rsidP="00F746BD">
      <w:pPr>
        <w:pStyle w:val="pj"/>
        <w:ind w:firstLine="709"/>
        <w:rPr>
          <w:sz w:val="28"/>
          <w:szCs w:val="28"/>
        </w:rPr>
      </w:pPr>
      <w:r w:rsidRPr="00E00F3A">
        <w:rPr>
          <w:sz w:val="28"/>
          <w:szCs w:val="28"/>
          <w:lang w:val="en-US"/>
        </w:rPr>
        <w:t>k</w:t>
      </w:r>
      <w:r w:rsidRPr="00E00F3A">
        <w:rPr>
          <w:sz w:val="28"/>
          <w:szCs w:val="28"/>
          <w:vertAlign w:val="subscript"/>
          <w:lang w:val="en-US"/>
        </w:rPr>
        <w:t>n</w:t>
      </w:r>
      <w:r w:rsidRPr="00E00F3A">
        <w:rPr>
          <w:sz w:val="28"/>
          <w:szCs w:val="28"/>
          <w:lang w:val="kk-KZ"/>
        </w:rPr>
        <w:t xml:space="preserve"> </w:t>
      </w:r>
      <w:r w:rsidRPr="00E00F3A">
        <w:rPr>
          <w:sz w:val="28"/>
          <w:szCs w:val="28"/>
        </w:rPr>
        <w:t xml:space="preserve">– коэффициент пересчета, при определении выбросов в граммах в секунду </w:t>
      </w:r>
      <w:r w:rsidRPr="00E00F3A">
        <w:rPr>
          <w:sz w:val="28"/>
          <w:szCs w:val="28"/>
          <w:lang w:val="en-US"/>
        </w:rPr>
        <w:t>k</w:t>
      </w:r>
      <w:r w:rsidRPr="00E00F3A">
        <w:rPr>
          <w:sz w:val="28"/>
          <w:szCs w:val="28"/>
          <w:vertAlign w:val="subscript"/>
          <w:lang w:val="en-US"/>
        </w:rPr>
        <w:t>n</w:t>
      </w:r>
      <w:r w:rsidRPr="00E00F3A">
        <w:rPr>
          <w:sz w:val="28"/>
          <w:szCs w:val="28"/>
        </w:rPr>
        <w:t xml:space="preserve"> </w:t>
      </w:r>
      <w:r w:rsidRPr="00E00F3A">
        <w:rPr>
          <w:spacing w:val="-20"/>
          <w:sz w:val="28"/>
          <w:szCs w:val="28"/>
        </w:rPr>
        <w:t xml:space="preserve">= </w:t>
      </w:r>
      <w:r w:rsidRPr="00E00F3A">
        <w:rPr>
          <w:sz w:val="28"/>
          <w:szCs w:val="28"/>
        </w:rPr>
        <w:t>0,278∙10</w:t>
      </w:r>
      <w:r w:rsidRPr="00E00F3A">
        <w:rPr>
          <w:sz w:val="28"/>
          <w:szCs w:val="28"/>
          <w:vertAlign w:val="superscript"/>
        </w:rPr>
        <w:t>-3</w:t>
      </w:r>
      <w:r w:rsidRPr="00E00F3A">
        <w:rPr>
          <w:sz w:val="28"/>
          <w:szCs w:val="28"/>
        </w:rPr>
        <w:t xml:space="preserve">, при расчете выбросов в тоннах –  </w:t>
      </w:r>
      <w:r w:rsidRPr="00E00F3A">
        <w:rPr>
          <w:sz w:val="28"/>
          <w:szCs w:val="28"/>
          <w:lang w:val="en-US"/>
        </w:rPr>
        <w:t>k</w:t>
      </w:r>
      <w:r w:rsidRPr="00E00F3A">
        <w:rPr>
          <w:sz w:val="28"/>
          <w:szCs w:val="28"/>
          <w:vertAlign w:val="subscript"/>
          <w:lang w:val="en-US"/>
        </w:rPr>
        <w:t>n</w:t>
      </w:r>
      <w:r w:rsidRPr="00E00F3A">
        <w:rPr>
          <w:sz w:val="28"/>
          <w:szCs w:val="28"/>
        </w:rPr>
        <w:t xml:space="preserve"> = 10</w:t>
      </w:r>
      <w:r w:rsidRPr="00E00F3A">
        <w:rPr>
          <w:sz w:val="28"/>
          <w:szCs w:val="28"/>
          <w:vertAlign w:val="superscript"/>
        </w:rPr>
        <w:t>-6</w:t>
      </w:r>
      <w:r w:rsidRPr="00E00F3A">
        <w:rPr>
          <w:sz w:val="28"/>
          <w:szCs w:val="28"/>
        </w:rPr>
        <w:t>.</w:t>
      </w:r>
    </w:p>
    <w:p w:rsidR="007B39EA" w:rsidRPr="00E00F3A" w:rsidRDefault="00806B94" w:rsidP="00F746BD">
      <w:pPr>
        <w:pStyle w:val="pj"/>
        <w:ind w:firstLine="709"/>
        <w:rPr>
          <w:sz w:val="28"/>
          <w:szCs w:val="28"/>
        </w:rPr>
      </w:pPr>
      <w:r w:rsidRPr="00E00F3A">
        <w:rPr>
          <w:color w:val="auto"/>
          <w:sz w:val="28"/>
          <w:szCs w:val="28"/>
        </w:rPr>
        <w:t xml:space="preserve">В таблице </w:t>
      </w:r>
      <w:r w:rsidR="004853ED" w:rsidRPr="00E00F3A">
        <w:rPr>
          <w:color w:val="auto"/>
          <w:sz w:val="28"/>
          <w:szCs w:val="28"/>
          <w:lang w:val="kk-KZ"/>
        </w:rPr>
        <w:t>согласно</w:t>
      </w:r>
      <w:r w:rsidRPr="00E00F3A">
        <w:rPr>
          <w:color w:val="auto"/>
          <w:sz w:val="28"/>
          <w:szCs w:val="28"/>
        </w:rPr>
        <w:t xml:space="preserve"> </w:t>
      </w:r>
      <w:r w:rsidR="000C4F50" w:rsidRPr="00E00F3A">
        <w:rPr>
          <w:color w:val="auto"/>
          <w:sz w:val="28"/>
          <w:szCs w:val="28"/>
        </w:rPr>
        <w:t>приложени</w:t>
      </w:r>
      <w:r w:rsidRPr="00E00F3A">
        <w:rPr>
          <w:color w:val="auto"/>
          <w:sz w:val="28"/>
          <w:szCs w:val="28"/>
          <w:lang w:val="kk-KZ"/>
        </w:rPr>
        <w:t>и</w:t>
      </w:r>
      <w:r w:rsidR="000C4F50" w:rsidRPr="00E00F3A">
        <w:rPr>
          <w:color w:val="auto"/>
          <w:sz w:val="28"/>
          <w:szCs w:val="28"/>
        </w:rPr>
        <w:t xml:space="preserve"> </w:t>
      </w:r>
      <w:r w:rsidR="004853ED" w:rsidRPr="00E00F3A">
        <w:rPr>
          <w:color w:val="auto"/>
          <w:sz w:val="28"/>
          <w:szCs w:val="28"/>
          <w:lang w:val="kk-KZ"/>
        </w:rPr>
        <w:t>4</w:t>
      </w:r>
      <w:r w:rsidR="000C4F50" w:rsidRPr="00E00F3A">
        <w:rPr>
          <w:color w:val="auto"/>
          <w:sz w:val="28"/>
          <w:szCs w:val="28"/>
        </w:rPr>
        <w:t xml:space="preserve"> </w:t>
      </w:r>
      <w:r w:rsidR="000C4F50" w:rsidRPr="00E00F3A">
        <w:rPr>
          <w:sz w:val="28"/>
          <w:szCs w:val="28"/>
        </w:rPr>
        <w:t xml:space="preserve">к настоящей Методике </w:t>
      </w:r>
      <w:r w:rsidR="00250E48" w:rsidRPr="00E00F3A">
        <w:rPr>
          <w:sz w:val="28"/>
          <w:szCs w:val="28"/>
        </w:rPr>
        <w:t>приведены концентрации оксидов азота</w:t>
      </w:r>
      <w:r w:rsidR="00273527" w:rsidRPr="00E00F3A">
        <w:rPr>
          <w:sz w:val="28"/>
          <w:szCs w:val="28"/>
          <w:lang w:val="kk-KZ"/>
        </w:rPr>
        <w:t xml:space="preserve"> </w:t>
      </w:r>
      <w:r w:rsidR="00273527" w:rsidRPr="00E00F3A">
        <w:rPr>
          <w:sz w:val="28"/>
          <w:szCs w:val="28"/>
          <w:lang w:val="en-US"/>
        </w:rPr>
        <w:t>c</w:t>
      </w:r>
      <w:r w:rsidR="00273527" w:rsidRPr="00E00F3A">
        <w:rPr>
          <w:sz w:val="28"/>
          <w:szCs w:val="28"/>
          <w:vertAlign w:val="subscript"/>
        </w:rPr>
        <w:t>NO</w:t>
      </w:r>
      <w:r w:rsidR="00273527" w:rsidRPr="00E00F3A">
        <w:rPr>
          <w:sz w:val="28"/>
          <w:szCs w:val="28"/>
          <w:vertAlign w:val="subscript"/>
          <w:lang w:val="en-US"/>
        </w:rPr>
        <w:t>x</w:t>
      </w:r>
      <w:r w:rsidR="00250E48" w:rsidRPr="00E00F3A">
        <w:rPr>
          <w:sz w:val="28"/>
          <w:szCs w:val="28"/>
        </w:rPr>
        <w:t xml:space="preserve"> (в пересчете на NО</w:t>
      </w:r>
      <w:r w:rsidR="00250E48" w:rsidRPr="00E00F3A">
        <w:rPr>
          <w:sz w:val="28"/>
          <w:szCs w:val="28"/>
          <w:vertAlign w:val="subscript"/>
        </w:rPr>
        <w:t>2</w:t>
      </w:r>
      <w:r w:rsidR="00250E48" w:rsidRPr="00E00F3A">
        <w:rPr>
          <w:sz w:val="28"/>
          <w:szCs w:val="28"/>
        </w:rPr>
        <w:t>) и отработавших газах ГТУ на номинальных режимах для некоторых действующих установок.</w:t>
      </w:r>
    </w:p>
    <w:p w:rsidR="007B39EA" w:rsidRPr="00E00F3A" w:rsidRDefault="00250E48" w:rsidP="00437147">
      <w:pPr>
        <w:pStyle w:val="a3"/>
        <w:ind w:firstLine="709"/>
        <w:jc w:val="both"/>
        <w:rPr>
          <w:sz w:val="28"/>
          <w:szCs w:val="28"/>
          <w:lang w:val="kk-KZ"/>
        </w:rPr>
      </w:pPr>
      <w:r w:rsidRPr="00E00F3A">
        <w:rPr>
          <w:rStyle w:val="s0"/>
          <w:sz w:val="28"/>
          <w:szCs w:val="28"/>
        </w:rPr>
        <w:t>П</w:t>
      </w:r>
      <w:r w:rsidRPr="00E00F3A">
        <w:rPr>
          <w:sz w:val="28"/>
          <w:szCs w:val="28"/>
        </w:rPr>
        <w:t xml:space="preserve">ри использовании в энергетических ГТУ высокофорсированных камер сгорания с последовательным вводом воздуха </w:t>
      </w:r>
      <w:r w:rsidR="00F11AE7" w:rsidRPr="00E00F3A">
        <w:rPr>
          <w:sz w:val="28"/>
          <w:szCs w:val="28"/>
          <w:lang w:val="kk-KZ"/>
        </w:rPr>
        <w:t>в</w:t>
      </w:r>
      <w:r w:rsidRPr="00E00F3A">
        <w:rPr>
          <w:sz w:val="28"/>
          <w:szCs w:val="28"/>
        </w:rPr>
        <w:t xml:space="preserve"> зону горения и </w:t>
      </w:r>
      <w:r w:rsidR="00F11AE7" w:rsidRPr="00E00F3A">
        <w:rPr>
          <w:sz w:val="28"/>
          <w:szCs w:val="28"/>
        </w:rPr>
        <w:t xml:space="preserve">микрофакельных камер сгорания с </w:t>
      </w:r>
      <w:r w:rsidRPr="00E00F3A">
        <w:rPr>
          <w:sz w:val="28"/>
          <w:szCs w:val="28"/>
        </w:rPr>
        <w:t>подачей всего воздуха через фронтовое устрой</w:t>
      </w:r>
      <w:r w:rsidR="00F11AE7" w:rsidRPr="00E00F3A">
        <w:rPr>
          <w:sz w:val="28"/>
          <w:szCs w:val="28"/>
        </w:rPr>
        <w:t>ство концентрация оксидов азота</w:t>
      </w:r>
      <w:r w:rsidR="00F11AE7" w:rsidRPr="00E00F3A">
        <w:rPr>
          <w:sz w:val="28"/>
          <w:szCs w:val="28"/>
          <w:lang w:val="kk-KZ"/>
        </w:rPr>
        <w:t xml:space="preserve"> </w:t>
      </w:r>
      <w:r w:rsidR="00F11AE7" w:rsidRPr="00E00F3A">
        <w:rPr>
          <w:sz w:val="28"/>
          <w:szCs w:val="28"/>
        </w:rPr>
        <w:t>в</w:t>
      </w:r>
      <w:r w:rsidR="00F11AE7" w:rsidRPr="00E00F3A">
        <w:rPr>
          <w:iCs/>
          <w:sz w:val="28"/>
          <w:szCs w:val="28"/>
        </w:rPr>
        <w:t xml:space="preserve"> мг/нм</w:t>
      </w:r>
      <w:r w:rsidR="00F11AE7" w:rsidRPr="00E00F3A">
        <w:rPr>
          <w:iCs/>
          <w:sz w:val="28"/>
          <w:szCs w:val="28"/>
          <w:vertAlign w:val="superscript"/>
          <w:lang w:val="kk-KZ"/>
        </w:rPr>
        <w:t>3</w:t>
      </w:r>
      <w:r w:rsidR="00F11AE7" w:rsidRPr="00E00F3A">
        <w:rPr>
          <w:iCs/>
          <w:sz w:val="28"/>
          <w:szCs w:val="28"/>
          <w:lang w:val="kk-KZ"/>
        </w:rPr>
        <w:t xml:space="preserve"> </w:t>
      </w:r>
      <w:r w:rsidRPr="00E00F3A">
        <w:rPr>
          <w:sz w:val="28"/>
          <w:szCs w:val="28"/>
        </w:rPr>
        <w:t>приближенно вычисляется по формуле</w:t>
      </w:r>
      <w:r w:rsidR="00EB5F07" w:rsidRPr="00E00F3A">
        <w:rPr>
          <w:sz w:val="28"/>
          <w:szCs w:val="28"/>
          <w:lang w:val="kk-KZ"/>
        </w:rPr>
        <w:t>:</w:t>
      </w:r>
    </w:p>
    <w:p w:rsidR="007B39EA" w:rsidRPr="00E00F3A" w:rsidRDefault="00CB5DFC" w:rsidP="00F746BD">
      <w:pPr>
        <w:pStyle w:val="pc"/>
        <w:ind w:firstLine="709"/>
        <w:rPr>
          <w:sz w:val="28"/>
          <w:szCs w:val="28"/>
        </w:rPr>
      </w:pPr>
      <w:r w:rsidRPr="00E00F3A">
        <w:rPr>
          <w:noProof/>
          <w:sz w:val="28"/>
          <w:szCs w:val="28"/>
        </w:rPr>
        <w:drawing>
          <wp:inline distT="0" distB="0" distL="0" distR="0" wp14:anchorId="5EF35C78" wp14:editId="392F627A">
            <wp:extent cx="1343212" cy="22863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343212" cy="228632"/>
                    </a:xfrm>
                    <a:prstGeom prst="rect">
                      <a:avLst/>
                    </a:prstGeom>
                  </pic:spPr>
                </pic:pic>
              </a:graphicData>
            </a:graphic>
          </wp:inline>
        </w:drawing>
      </w:r>
      <w:r w:rsidRPr="00E00F3A">
        <w:rPr>
          <w:sz w:val="28"/>
          <w:szCs w:val="28"/>
        </w:rPr>
        <w:t xml:space="preserve"> </w:t>
      </w:r>
      <w:r w:rsidR="00250E48" w:rsidRPr="00E00F3A">
        <w:rPr>
          <w:sz w:val="28"/>
          <w:szCs w:val="28"/>
        </w:rPr>
        <w:t>(29)</w:t>
      </w:r>
    </w:p>
    <w:p w:rsidR="007B39EA" w:rsidRPr="00E00F3A" w:rsidRDefault="00755CC3" w:rsidP="00F746BD">
      <w:pPr>
        <w:pStyle w:val="pj"/>
        <w:ind w:firstLine="709"/>
        <w:rPr>
          <w:sz w:val="28"/>
          <w:szCs w:val="28"/>
        </w:rPr>
      </w:pPr>
      <w:r w:rsidRPr="00E00F3A">
        <w:rPr>
          <w:sz w:val="28"/>
          <w:szCs w:val="28"/>
        </w:rPr>
        <w:t>г</w:t>
      </w:r>
      <w:r w:rsidR="00250E48" w:rsidRPr="00E00F3A">
        <w:rPr>
          <w:sz w:val="28"/>
          <w:szCs w:val="28"/>
        </w:rPr>
        <w:t>де</w:t>
      </w:r>
      <w:r w:rsidRPr="00E00F3A">
        <w:rPr>
          <w:sz w:val="28"/>
          <w:szCs w:val="28"/>
        </w:rPr>
        <w:t>:</w:t>
      </w:r>
      <w:r w:rsidR="00250E48" w:rsidRPr="00E00F3A">
        <w:rPr>
          <w:sz w:val="28"/>
          <w:szCs w:val="28"/>
        </w:rPr>
        <w:t xml:space="preserve"> </w:t>
      </w:r>
      <w:r w:rsidR="00CB5DFC" w:rsidRPr="00E00F3A">
        <w:rPr>
          <w:sz w:val="28"/>
          <w:szCs w:val="28"/>
        </w:rPr>
        <w:t>α</w:t>
      </w:r>
      <w:r w:rsidR="00CB5DFC" w:rsidRPr="00E00F3A">
        <w:rPr>
          <w:sz w:val="28"/>
          <w:szCs w:val="28"/>
          <w:lang w:val="kk-KZ"/>
        </w:rPr>
        <w:t xml:space="preserve"> </w:t>
      </w:r>
      <w:r w:rsidR="00CB5DFC" w:rsidRPr="00E00F3A">
        <w:rPr>
          <w:sz w:val="28"/>
          <w:szCs w:val="28"/>
        </w:rPr>
        <w:t>–</w:t>
      </w:r>
      <w:r w:rsidR="00250E48" w:rsidRPr="00E00F3A">
        <w:rPr>
          <w:sz w:val="28"/>
          <w:szCs w:val="28"/>
        </w:rPr>
        <w:t xml:space="preserve"> коэффициент, зависящий от вида топлива и равный.</w:t>
      </w:r>
    </w:p>
    <w:p w:rsidR="007B39EA" w:rsidRPr="00E00F3A" w:rsidRDefault="00250E48" w:rsidP="00F746BD">
      <w:pPr>
        <w:pStyle w:val="pj"/>
        <w:numPr>
          <w:ilvl w:val="0"/>
          <w:numId w:val="1"/>
        </w:numPr>
        <w:ind w:left="0" w:firstLine="709"/>
        <w:rPr>
          <w:sz w:val="28"/>
          <w:szCs w:val="28"/>
        </w:rPr>
      </w:pPr>
      <w:r w:rsidRPr="00E00F3A">
        <w:rPr>
          <w:sz w:val="28"/>
          <w:szCs w:val="28"/>
        </w:rPr>
        <w:t>для высокофорсированных камер сгорания при сжигании:</w:t>
      </w:r>
    </w:p>
    <w:p w:rsidR="007B39EA" w:rsidRPr="00E00F3A" w:rsidRDefault="00250E48" w:rsidP="00755CC3">
      <w:pPr>
        <w:pStyle w:val="pj"/>
        <w:ind w:firstLine="1418"/>
        <w:rPr>
          <w:sz w:val="28"/>
          <w:szCs w:val="28"/>
          <w:lang w:val="kk-KZ"/>
        </w:rPr>
      </w:pPr>
      <w:r w:rsidRPr="00E00F3A">
        <w:rPr>
          <w:sz w:val="28"/>
          <w:szCs w:val="28"/>
        </w:rPr>
        <w:t>природного газа</w:t>
      </w:r>
      <w:r w:rsidR="00CB5DFC" w:rsidRPr="00E00F3A">
        <w:rPr>
          <w:sz w:val="28"/>
          <w:szCs w:val="28"/>
          <w:lang w:val="kk-KZ"/>
        </w:rPr>
        <w:t xml:space="preserve"> </w:t>
      </w:r>
      <w:r w:rsidR="00CB5DFC" w:rsidRPr="00E00F3A">
        <w:rPr>
          <w:sz w:val="28"/>
          <w:szCs w:val="28"/>
        </w:rPr>
        <w:t>–</w:t>
      </w:r>
      <w:r w:rsidRPr="00E00F3A">
        <w:rPr>
          <w:sz w:val="28"/>
          <w:szCs w:val="28"/>
        </w:rPr>
        <w:t xml:space="preserve"> </w:t>
      </w:r>
      <w:r w:rsidR="00C25A73" w:rsidRPr="00E00F3A">
        <w:rPr>
          <w:spacing w:val="-30"/>
          <w:sz w:val="28"/>
          <w:szCs w:val="28"/>
        </w:rPr>
        <w:t>1</w:t>
      </w:r>
      <w:r w:rsidR="00755CC3" w:rsidRPr="00E00F3A">
        <w:rPr>
          <w:spacing w:val="-30"/>
          <w:sz w:val="28"/>
          <w:szCs w:val="28"/>
        </w:rPr>
        <w:t>,8</w:t>
      </w:r>
      <w:r w:rsidR="00CB5DFC" w:rsidRPr="00E00F3A">
        <w:rPr>
          <w:spacing w:val="-30"/>
          <w:sz w:val="28"/>
          <w:szCs w:val="28"/>
          <w:lang w:val="kk-KZ"/>
        </w:rPr>
        <w:t>,</w:t>
      </w:r>
    </w:p>
    <w:p w:rsidR="007B39EA" w:rsidRPr="00E00F3A" w:rsidRDefault="00250E48" w:rsidP="00755CC3">
      <w:pPr>
        <w:pStyle w:val="pj"/>
        <w:ind w:firstLine="1418"/>
        <w:rPr>
          <w:sz w:val="28"/>
          <w:szCs w:val="28"/>
          <w:lang w:val="kk-KZ"/>
        </w:rPr>
      </w:pPr>
      <w:r w:rsidRPr="00E00F3A">
        <w:rPr>
          <w:sz w:val="28"/>
          <w:szCs w:val="28"/>
        </w:rPr>
        <w:t xml:space="preserve">газотурбинного и дизельного топлив </w:t>
      </w:r>
      <w:r w:rsidR="00CB5DFC" w:rsidRPr="00E00F3A">
        <w:rPr>
          <w:sz w:val="28"/>
          <w:szCs w:val="28"/>
        </w:rPr>
        <w:t>–</w:t>
      </w:r>
      <w:r w:rsidR="00CB5DFC" w:rsidRPr="00E00F3A">
        <w:rPr>
          <w:sz w:val="28"/>
          <w:szCs w:val="28"/>
          <w:lang w:val="kk-KZ"/>
        </w:rPr>
        <w:t xml:space="preserve"> </w:t>
      </w:r>
      <w:r w:rsidRPr="00E00F3A">
        <w:rPr>
          <w:sz w:val="28"/>
          <w:szCs w:val="28"/>
        </w:rPr>
        <w:t>2,4</w:t>
      </w:r>
      <w:r w:rsidR="00CB5DFC" w:rsidRPr="00E00F3A">
        <w:rPr>
          <w:sz w:val="28"/>
          <w:szCs w:val="28"/>
          <w:lang w:val="kk-KZ"/>
        </w:rPr>
        <w:t>;</w:t>
      </w:r>
    </w:p>
    <w:p w:rsidR="007B39EA" w:rsidRPr="00E00F3A" w:rsidRDefault="00250E48" w:rsidP="00F746BD">
      <w:pPr>
        <w:pStyle w:val="pj"/>
        <w:numPr>
          <w:ilvl w:val="0"/>
          <w:numId w:val="1"/>
        </w:numPr>
        <w:ind w:left="0" w:firstLine="709"/>
        <w:rPr>
          <w:sz w:val="28"/>
          <w:szCs w:val="28"/>
        </w:rPr>
      </w:pPr>
      <w:r w:rsidRPr="00E00F3A">
        <w:rPr>
          <w:sz w:val="28"/>
          <w:szCs w:val="28"/>
        </w:rPr>
        <w:t>для микрофакельных камер сгорания при сжигании:</w:t>
      </w:r>
    </w:p>
    <w:p w:rsidR="007B39EA" w:rsidRPr="00E00F3A" w:rsidRDefault="00250E48" w:rsidP="00755CC3">
      <w:pPr>
        <w:pStyle w:val="pj"/>
        <w:ind w:firstLine="1418"/>
        <w:rPr>
          <w:sz w:val="28"/>
          <w:szCs w:val="28"/>
          <w:lang w:val="kk-KZ"/>
        </w:rPr>
      </w:pPr>
      <w:r w:rsidRPr="00E00F3A">
        <w:rPr>
          <w:sz w:val="28"/>
          <w:szCs w:val="28"/>
        </w:rPr>
        <w:t>природного газа</w:t>
      </w:r>
      <w:r w:rsidR="00CB5DFC" w:rsidRPr="00E00F3A">
        <w:rPr>
          <w:sz w:val="28"/>
          <w:szCs w:val="28"/>
          <w:lang w:val="kk-KZ"/>
        </w:rPr>
        <w:t xml:space="preserve"> </w:t>
      </w:r>
      <w:r w:rsidR="00CB5DFC" w:rsidRPr="00E00F3A">
        <w:rPr>
          <w:sz w:val="28"/>
          <w:szCs w:val="28"/>
        </w:rPr>
        <w:t>–</w:t>
      </w:r>
      <w:r w:rsidRPr="00E00F3A">
        <w:rPr>
          <w:sz w:val="28"/>
          <w:szCs w:val="28"/>
        </w:rPr>
        <w:t xml:space="preserve"> 6,2</w:t>
      </w:r>
      <w:r w:rsidR="00CB5DFC" w:rsidRPr="00E00F3A">
        <w:rPr>
          <w:sz w:val="28"/>
          <w:szCs w:val="28"/>
          <w:lang w:val="kk-KZ"/>
        </w:rPr>
        <w:t>,</w:t>
      </w:r>
    </w:p>
    <w:p w:rsidR="007B39EA" w:rsidRPr="00E00F3A" w:rsidRDefault="00250E48" w:rsidP="00755CC3">
      <w:pPr>
        <w:pStyle w:val="pj"/>
        <w:ind w:firstLine="1418"/>
        <w:rPr>
          <w:sz w:val="28"/>
          <w:szCs w:val="28"/>
          <w:lang w:val="kk-KZ"/>
        </w:rPr>
      </w:pPr>
      <w:r w:rsidRPr="00E00F3A">
        <w:rPr>
          <w:sz w:val="28"/>
          <w:szCs w:val="28"/>
        </w:rPr>
        <w:t xml:space="preserve">газотурбинного и дизельного топлив </w:t>
      </w:r>
      <w:r w:rsidR="00CB5DFC" w:rsidRPr="00E00F3A">
        <w:rPr>
          <w:sz w:val="28"/>
          <w:szCs w:val="28"/>
        </w:rPr>
        <w:t>–</w:t>
      </w:r>
      <w:r w:rsidR="00CB5DFC" w:rsidRPr="00E00F3A">
        <w:rPr>
          <w:sz w:val="28"/>
          <w:szCs w:val="28"/>
          <w:lang w:val="kk-KZ"/>
        </w:rPr>
        <w:t xml:space="preserve"> </w:t>
      </w:r>
      <w:r w:rsidR="00CB5DFC" w:rsidRPr="00E00F3A">
        <w:rPr>
          <w:sz w:val="28"/>
          <w:szCs w:val="28"/>
        </w:rPr>
        <w:t>7,</w:t>
      </w:r>
      <w:r w:rsidR="00CB5DFC" w:rsidRPr="00E00F3A">
        <w:rPr>
          <w:sz w:val="28"/>
          <w:szCs w:val="28"/>
          <w:lang w:val="kk-KZ"/>
        </w:rPr>
        <w:t>7;</w:t>
      </w:r>
    </w:p>
    <w:p w:rsidR="004B2839" w:rsidRPr="00E00F3A" w:rsidRDefault="00C25A73" w:rsidP="00F746BD">
      <w:pPr>
        <w:pStyle w:val="pj"/>
        <w:ind w:firstLine="709"/>
        <w:rPr>
          <w:sz w:val="28"/>
          <w:szCs w:val="28"/>
        </w:rPr>
      </w:pPr>
      <w:r w:rsidRPr="00E00F3A">
        <w:rPr>
          <w:sz w:val="28"/>
          <w:szCs w:val="28"/>
          <w:lang w:val="en-US"/>
        </w:rPr>
        <w:t>k</w:t>
      </w:r>
      <w:r w:rsidRPr="00E00F3A">
        <w:rPr>
          <w:sz w:val="28"/>
          <w:szCs w:val="28"/>
          <w:vertAlign w:val="subscript"/>
          <w:lang w:val="kk-KZ"/>
        </w:rPr>
        <w:t>т</w:t>
      </w:r>
      <w:r w:rsidRPr="00E00F3A">
        <w:rPr>
          <w:sz w:val="28"/>
          <w:szCs w:val="28"/>
        </w:rPr>
        <w:t xml:space="preserve"> –</w:t>
      </w:r>
      <w:r w:rsidR="00250E48" w:rsidRPr="00E00F3A">
        <w:rPr>
          <w:sz w:val="28"/>
          <w:szCs w:val="28"/>
        </w:rPr>
        <w:t xml:space="preserve"> коэффициент, отражающий влияние температуры газов пере</w:t>
      </w:r>
      <w:r w:rsidRPr="00E00F3A">
        <w:rPr>
          <w:sz w:val="28"/>
          <w:szCs w:val="28"/>
        </w:rPr>
        <w:t>д турбиной (Т) на образование N</w:t>
      </w:r>
      <w:r w:rsidRPr="00E00F3A">
        <w:rPr>
          <w:sz w:val="28"/>
          <w:szCs w:val="28"/>
          <w:lang w:val="kk-KZ"/>
        </w:rPr>
        <w:t>О</w:t>
      </w:r>
      <w:r w:rsidR="00250E48" w:rsidRPr="00E00F3A">
        <w:rPr>
          <w:sz w:val="28"/>
          <w:szCs w:val="28"/>
          <w:vertAlign w:val="subscript"/>
        </w:rPr>
        <w:t>2</w:t>
      </w:r>
      <w:r w:rsidR="00250E48" w:rsidRPr="00E00F3A">
        <w:rPr>
          <w:sz w:val="28"/>
          <w:szCs w:val="28"/>
        </w:rPr>
        <w:t xml:space="preserve">. </w:t>
      </w:r>
    </w:p>
    <w:p w:rsidR="007B39EA" w:rsidRPr="00E00F3A" w:rsidRDefault="00C25A73" w:rsidP="00F746BD">
      <w:pPr>
        <w:pStyle w:val="pj"/>
        <w:ind w:firstLine="709"/>
        <w:rPr>
          <w:sz w:val="28"/>
          <w:szCs w:val="28"/>
        </w:rPr>
      </w:pPr>
      <w:r w:rsidRPr="00E00F3A">
        <w:rPr>
          <w:sz w:val="28"/>
          <w:szCs w:val="28"/>
          <w:lang w:val="en-US"/>
        </w:rPr>
        <w:t>k</w:t>
      </w:r>
      <w:r w:rsidRPr="00E00F3A">
        <w:rPr>
          <w:sz w:val="28"/>
          <w:szCs w:val="28"/>
          <w:vertAlign w:val="subscript"/>
          <w:lang w:val="kk-KZ"/>
        </w:rPr>
        <w:t>р</w:t>
      </w:r>
      <w:r w:rsidR="00A02AE0" w:rsidRPr="00E00F3A">
        <w:rPr>
          <w:sz w:val="28"/>
          <w:szCs w:val="28"/>
        </w:rPr>
        <w:t> </w:t>
      </w:r>
      <w:r w:rsidRPr="00E00F3A">
        <w:rPr>
          <w:sz w:val="28"/>
          <w:szCs w:val="28"/>
        </w:rPr>
        <w:t>–</w:t>
      </w:r>
      <w:r w:rsidR="00250E48" w:rsidRPr="00E00F3A">
        <w:rPr>
          <w:sz w:val="28"/>
          <w:szCs w:val="28"/>
        </w:rPr>
        <w:t xml:space="preserve"> коэффициент, отражающий зависимость концентрации оксидов азота от давления в камере сгорания,</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69E1B7F6" wp14:editId="135B49D0">
            <wp:extent cx="1076325" cy="428625"/>
            <wp:effectExtent l="0" t="0" r="9525"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192.168.0.93/api/DocumentObject/GetImageAsync?ImageId=4018288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76325" cy="428625"/>
                    </a:xfrm>
                    <a:prstGeom prst="rect">
                      <a:avLst/>
                    </a:prstGeom>
                    <a:noFill/>
                    <a:ln>
                      <a:noFill/>
                    </a:ln>
                  </pic:spPr>
                </pic:pic>
              </a:graphicData>
            </a:graphic>
          </wp:inline>
        </w:drawing>
      </w:r>
      <w:r w:rsidRPr="00E00F3A">
        <w:rPr>
          <w:sz w:val="28"/>
          <w:szCs w:val="28"/>
        </w:rPr>
        <w:t> (30)</w:t>
      </w:r>
    </w:p>
    <w:p w:rsidR="007B39EA" w:rsidRPr="00E00F3A" w:rsidRDefault="00257F5D" w:rsidP="00F746BD">
      <w:pPr>
        <w:pStyle w:val="pj"/>
        <w:ind w:firstLine="709"/>
        <w:rPr>
          <w:sz w:val="28"/>
          <w:szCs w:val="28"/>
        </w:rPr>
      </w:pPr>
      <w:r w:rsidRPr="00E00F3A">
        <w:rPr>
          <w:sz w:val="28"/>
          <w:szCs w:val="28"/>
        </w:rPr>
        <w:t>где</w:t>
      </w:r>
      <w:r w:rsidR="00755CC3" w:rsidRPr="00E00F3A">
        <w:rPr>
          <w:sz w:val="28"/>
          <w:szCs w:val="28"/>
        </w:rPr>
        <w:t>:</w:t>
      </w:r>
      <w:r w:rsidRPr="00E00F3A">
        <w:rPr>
          <w:sz w:val="28"/>
          <w:szCs w:val="28"/>
        </w:rPr>
        <w:t xml:space="preserve"> р</w:t>
      </w:r>
      <w:r w:rsidRPr="00E00F3A">
        <w:rPr>
          <w:sz w:val="28"/>
          <w:szCs w:val="28"/>
          <w:vertAlign w:val="subscript"/>
          <w:lang w:val="kk-KZ"/>
        </w:rPr>
        <w:t>в</w:t>
      </w:r>
      <w:r w:rsidR="00250E48" w:rsidRPr="00E00F3A">
        <w:rPr>
          <w:sz w:val="28"/>
          <w:szCs w:val="28"/>
        </w:rPr>
        <w:t xml:space="preserve"> </w:t>
      </w:r>
      <w:r w:rsidR="003F20DF" w:rsidRPr="00E00F3A">
        <w:rPr>
          <w:sz w:val="28"/>
          <w:szCs w:val="28"/>
        </w:rPr>
        <w:t>–</w:t>
      </w:r>
      <w:r w:rsidR="00250E48" w:rsidRPr="00E00F3A">
        <w:rPr>
          <w:sz w:val="28"/>
          <w:szCs w:val="28"/>
        </w:rPr>
        <w:t xml:space="preserve"> давление в камере сгорания, МПа.</w:t>
      </w:r>
      <w:r w:rsidR="00250E48" w:rsidRPr="00E00F3A">
        <w:rPr>
          <w:iCs/>
          <w:sz w:val="28"/>
          <w:szCs w:val="28"/>
        </w:rPr>
        <w:t xml:space="preserve"> </w:t>
      </w:r>
    </w:p>
    <w:p w:rsidR="007B39EA" w:rsidRPr="00E00F3A" w:rsidRDefault="00257F5D" w:rsidP="00F746BD">
      <w:pPr>
        <w:pStyle w:val="pj"/>
        <w:ind w:firstLine="709"/>
        <w:rPr>
          <w:sz w:val="28"/>
          <w:szCs w:val="28"/>
        </w:rPr>
      </w:pPr>
      <w:r w:rsidRPr="00E00F3A">
        <w:rPr>
          <w:sz w:val="28"/>
          <w:szCs w:val="28"/>
        </w:rPr>
        <w:t xml:space="preserve">Для </w:t>
      </w:r>
      <w:r w:rsidR="00250E48" w:rsidRPr="00E00F3A">
        <w:rPr>
          <w:sz w:val="28"/>
          <w:szCs w:val="28"/>
        </w:rPr>
        <w:t xml:space="preserve">высокофорсированных камер сгорания формула (29) применима для режимов, близких к рабочему, а для микрофакельных </w:t>
      </w:r>
      <w:r w:rsidRPr="00E00F3A">
        <w:rPr>
          <w:sz w:val="28"/>
          <w:szCs w:val="28"/>
        </w:rPr>
        <w:t>–</w:t>
      </w:r>
      <w:r w:rsidR="00250E48" w:rsidRPr="00E00F3A">
        <w:rPr>
          <w:sz w:val="28"/>
          <w:szCs w:val="28"/>
        </w:rPr>
        <w:t xml:space="preserve"> в широком диапазоне изменения режимных параметров:</w:t>
      </w:r>
    </w:p>
    <w:p w:rsidR="00257F5D" w:rsidRPr="00E00F3A" w:rsidRDefault="002F6554" w:rsidP="00F746BD">
      <w:pPr>
        <w:pStyle w:val="pj"/>
        <w:ind w:firstLine="709"/>
        <w:jc w:val="center"/>
        <w:rPr>
          <w:sz w:val="28"/>
          <w:szCs w:val="28"/>
        </w:rPr>
      </w:pPr>
      <w:r w:rsidRPr="00E00F3A">
        <w:rPr>
          <w:noProof/>
          <w:sz w:val="28"/>
          <w:szCs w:val="28"/>
        </w:rPr>
        <w:drawing>
          <wp:inline distT="0" distB="0" distL="0" distR="0" wp14:anchorId="302B6430" wp14:editId="0BAF650D">
            <wp:extent cx="1086002" cy="20957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086002" cy="209579"/>
                    </a:xfrm>
                    <a:prstGeom prst="rect">
                      <a:avLst/>
                    </a:prstGeom>
                  </pic:spPr>
                </pic:pic>
              </a:graphicData>
            </a:graphic>
          </wp:inline>
        </w:drawing>
      </w:r>
    </w:p>
    <w:p w:rsidR="002F6554" w:rsidRPr="00E00F3A" w:rsidRDefault="002F6554" w:rsidP="00F746BD">
      <w:pPr>
        <w:pStyle w:val="pj"/>
        <w:ind w:firstLine="709"/>
        <w:jc w:val="center"/>
        <w:rPr>
          <w:sz w:val="28"/>
          <w:szCs w:val="28"/>
        </w:rPr>
      </w:pPr>
      <w:r w:rsidRPr="00E00F3A">
        <w:rPr>
          <w:noProof/>
          <w:sz w:val="28"/>
          <w:szCs w:val="28"/>
        </w:rPr>
        <w:drawing>
          <wp:inline distT="0" distB="0" distL="0" distR="0" wp14:anchorId="62C44E81" wp14:editId="2004A034">
            <wp:extent cx="1562318" cy="200053"/>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562318" cy="200053"/>
                    </a:xfrm>
                    <a:prstGeom prst="rect">
                      <a:avLst/>
                    </a:prstGeom>
                  </pic:spPr>
                </pic:pic>
              </a:graphicData>
            </a:graphic>
          </wp:inline>
        </w:drawing>
      </w:r>
    </w:p>
    <w:p w:rsidR="007B39EA" w:rsidRPr="00E00F3A" w:rsidRDefault="00250E48" w:rsidP="00F746BD">
      <w:pPr>
        <w:pStyle w:val="pj"/>
        <w:ind w:firstLine="709"/>
        <w:rPr>
          <w:sz w:val="28"/>
          <w:szCs w:val="28"/>
        </w:rPr>
      </w:pPr>
      <w:r w:rsidRPr="00E00F3A">
        <w:rPr>
          <w:sz w:val="28"/>
          <w:szCs w:val="28"/>
        </w:rPr>
        <w:t>Эффективным способом снижения концентрации оксидов азота в уходящих газах энергетических ГТУ без коренного изменения конструкции камеры сгорания является впрыск воды или пара в зону горения.</w:t>
      </w:r>
    </w:p>
    <w:p w:rsidR="007B39EA" w:rsidRPr="00E00F3A" w:rsidRDefault="00250E48" w:rsidP="00F746BD">
      <w:pPr>
        <w:pStyle w:val="pj"/>
        <w:ind w:firstLine="709"/>
        <w:rPr>
          <w:sz w:val="28"/>
          <w:szCs w:val="28"/>
        </w:rPr>
      </w:pPr>
      <w:r w:rsidRPr="00E00F3A">
        <w:rPr>
          <w:sz w:val="28"/>
          <w:szCs w:val="28"/>
        </w:rPr>
        <w:t>Снижение концентрации оксидов азота при подаче влаги в зону трения можно оценить по формуле</w:t>
      </w:r>
      <w:r w:rsidR="00755CC3" w:rsidRPr="00E00F3A">
        <w:rPr>
          <w:sz w:val="28"/>
          <w:szCs w:val="28"/>
        </w:rPr>
        <w:t>:</w:t>
      </w:r>
    </w:p>
    <w:p w:rsidR="007B39EA" w:rsidRPr="00E00F3A" w:rsidRDefault="00D15E55" w:rsidP="00F746BD">
      <w:pPr>
        <w:pStyle w:val="pc"/>
        <w:ind w:firstLine="709"/>
        <w:rPr>
          <w:sz w:val="28"/>
          <w:szCs w:val="28"/>
        </w:rPr>
      </w:pPr>
      <w:r w:rsidRPr="00E00F3A">
        <w:rPr>
          <w:noProof/>
          <w:sz w:val="28"/>
          <w:szCs w:val="28"/>
        </w:rPr>
        <w:drawing>
          <wp:inline distT="0" distB="0" distL="0" distR="0" wp14:anchorId="6C82AF99" wp14:editId="6C977013">
            <wp:extent cx="1009791" cy="485843"/>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009791" cy="485843"/>
                    </a:xfrm>
                    <a:prstGeom prst="rect">
                      <a:avLst/>
                    </a:prstGeom>
                  </pic:spPr>
                </pic:pic>
              </a:graphicData>
            </a:graphic>
          </wp:inline>
        </w:drawing>
      </w:r>
      <w:r w:rsidR="00250E48" w:rsidRPr="00E00F3A">
        <w:rPr>
          <w:sz w:val="28"/>
          <w:szCs w:val="28"/>
        </w:rPr>
        <w:t> (31)</w:t>
      </w:r>
    </w:p>
    <w:p w:rsidR="007B39EA" w:rsidRPr="00E00F3A" w:rsidRDefault="00755CC3" w:rsidP="00F746BD">
      <w:pPr>
        <w:pStyle w:val="pj"/>
        <w:ind w:firstLine="709"/>
        <w:rPr>
          <w:sz w:val="28"/>
          <w:szCs w:val="28"/>
        </w:rPr>
      </w:pPr>
      <w:r w:rsidRPr="00E00F3A">
        <w:rPr>
          <w:sz w:val="28"/>
          <w:szCs w:val="28"/>
        </w:rPr>
        <w:t>г</w:t>
      </w:r>
      <w:r w:rsidR="00250E48" w:rsidRPr="00E00F3A">
        <w:rPr>
          <w:sz w:val="28"/>
          <w:szCs w:val="28"/>
        </w:rPr>
        <w:t>де</w:t>
      </w:r>
      <w:r w:rsidRPr="00E00F3A">
        <w:rPr>
          <w:sz w:val="28"/>
          <w:szCs w:val="28"/>
        </w:rPr>
        <w:t>:</w:t>
      </w:r>
      <w:r w:rsidR="00250E48" w:rsidRPr="00E00F3A">
        <w:rPr>
          <w:sz w:val="28"/>
          <w:szCs w:val="28"/>
        </w:rPr>
        <w:t xml:space="preserve"> </w:t>
      </w:r>
      <w:r w:rsidR="004B5481" w:rsidRPr="00E00F3A">
        <w:rPr>
          <w:sz w:val="28"/>
          <w:szCs w:val="28"/>
        </w:rPr>
        <w:t>с</w:t>
      </w:r>
      <w:r w:rsidR="004B5481" w:rsidRPr="00E00F3A">
        <w:rPr>
          <w:sz w:val="28"/>
          <w:szCs w:val="28"/>
          <w:vertAlign w:val="subscript"/>
          <w:lang w:val="en-US"/>
        </w:rPr>
        <w:t>NOx</w:t>
      </w:r>
      <w:r w:rsidR="004B5481" w:rsidRPr="00E00F3A">
        <w:rPr>
          <w:sz w:val="28"/>
          <w:szCs w:val="28"/>
        </w:rPr>
        <w:t xml:space="preserve"> и </w:t>
      </w:r>
      <w:r w:rsidR="004B5481" w:rsidRPr="00E00F3A">
        <w:rPr>
          <w:sz w:val="28"/>
          <w:szCs w:val="28"/>
          <w:lang w:val="en-US"/>
        </w:rPr>
        <w:t>c</w:t>
      </w:r>
      <w:r w:rsidR="004B5481" w:rsidRPr="00E00F3A">
        <w:rPr>
          <w:sz w:val="28"/>
          <w:szCs w:val="28"/>
          <w:vertAlign w:val="subscript"/>
          <w:lang w:val="en-US"/>
        </w:rPr>
        <w:t>NOx</w:t>
      </w:r>
      <w:r w:rsidR="004B5481" w:rsidRPr="00E00F3A">
        <w:rPr>
          <w:sz w:val="28"/>
          <w:szCs w:val="28"/>
          <w:vertAlign w:val="superscript"/>
          <w:lang w:val="kk-KZ"/>
        </w:rPr>
        <w:t>сух</w:t>
      </w:r>
      <w:r w:rsidR="004B5481" w:rsidRPr="00E00F3A">
        <w:rPr>
          <w:sz w:val="28"/>
          <w:szCs w:val="28"/>
        </w:rPr>
        <w:t xml:space="preserve"> </w:t>
      </w:r>
      <w:r w:rsidR="00C917E1" w:rsidRPr="00E00F3A">
        <w:rPr>
          <w:sz w:val="28"/>
          <w:szCs w:val="28"/>
        </w:rPr>
        <w:t>–</w:t>
      </w:r>
      <w:r w:rsidR="00250E48" w:rsidRPr="00E00F3A">
        <w:rPr>
          <w:sz w:val="28"/>
          <w:szCs w:val="28"/>
        </w:rPr>
        <w:t xml:space="preserve"> концентрация оксидов азота соответственно пр</w:t>
      </w:r>
      <w:r w:rsidR="00C917E1" w:rsidRPr="00E00F3A">
        <w:rPr>
          <w:sz w:val="28"/>
          <w:szCs w:val="28"/>
        </w:rPr>
        <w:t>и подаче влаги и без нее, мг/нм</w:t>
      </w:r>
      <w:r w:rsidR="00C917E1" w:rsidRPr="00E00F3A">
        <w:rPr>
          <w:sz w:val="28"/>
          <w:szCs w:val="28"/>
          <w:vertAlign w:val="superscript"/>
        </w:rPr>
        <w:t>3</w:t>
      </w:r>
      <w:r w:rsidR="00250E48" w:rsidRPr="00E00F3A">
        <w:rPr>
          <w:sz w:val="28"/>
          <w:szCs w:val="28"/>
        </w:rPr>
        <w:t>;</w:t>
      </w:r>
    </w:p>
    <w:p w:rsidR="00C917E1" w:rsidRPr="00E00F3A" w:rsidRDefault="004B5481" w:rsidP="00F746BD">
      <w:pPr>
        <w:pStyle w:val="pj"/>
        <w:ind w:firstLine="709"/>
        <w:rPr>
          <w:sz w:val="28"/>
          <w:szCs w:val="28"/>
        </w:rPr>
      </w:pPr>
      <w:r w:rsidRPr="00E00F3A">
        <w:rPr>
          <w:sz w:val="28"/>
          <w:szCs w:val="28"/>
          <w:lang w:val="en-US"/>
        </w:rPr>
        <w:lastRenderedPageBreak/>
        <w:t>k</w:t>
      </w:r>
      <w:r w:rsidRPr="00E00F3A">
        <w:rPr>
          <w:sz w:val="28"/>
          <w:szCs w:val="28"/>
          <w:vertAlign w:val="subscript"/>
          <w:lang w:val="kk-KZ"/>
        </w:rPr>
        <w:t xml:space="preserve">вл </w:t>
      </w:r>
      <w:r w:rsidR="00C917E1" w:rsidRPr="00E00F3A">
        <w:rPr>
          <w:sz w:val="28"/>
          <w:szCs w:val="28"/>
        </w:rPr>
        <w:t>–</w:t>
      </w:r>
      <w:r w:rsidR="00250E48" w:rsidRPr="00E00F3A">
        <w:rPr>
          <w:sz w:val="28"/>
          <w:szCs w:val="28"/>
        </w:rPr>
        <w:t xml:space="preserve"> коэффициент, учитывающий влияние расхода влаги, определяемый</w:t>
      </w:r>
      <w:r w:rsidR="00755CC3" w:rsidRPr="00E00F3A">
        <w:rPr>
          <w:sz w:val="28"/>
          <w:szCs w:val="28"/>
        </w:rPr>
        <w:t xml:space="preserve"> </w:t>
      </w:r>
      <w:r w:rsidR="00250E48" w:rsidRPr="00E00F3A">
        <w:rPr>
          <w:sz w:val="28"/>
          <w:szCs w:val="28"/>
        </w:rPr>
        <w:t>в зависимости от отношения количества вводимой влаги G</w:t>
      </w:r>
      <w:r w:rsidR="00250E48" w:rsidRPr="00E00F3A">
        <w:rPr>
          <w:sz w:val="28"/>
          <w:szCs w:val="28"/>
          <w:vertAlign w:val="subscript"/>
        </w:rPr>
        <w:t>вл</w:t>
      </w:r>
      <w:r w:rsidR="00250E48" w:rsidRPr="00E00F3A">
        <w:rPr>
          <w:sz w:val="28"/>
          <w:szCs w:val="28"/>
        </w:rPr>
        <w:t xml:space="preserve"> к расходу топлива В. </w:t>
      </w:r>
    </w:p>
    <w:p w:rsidR="007B39EA" w:rsidRPr="00E00F3A" w:rsidRDefault="00250E48" w:rsidP="00F746BD">
      <w:pPr>
        <w:pStyle w:val="pj"/>
        <w:ind w:firstLine="709"/>
        <w:rPr>
          <w:sz w:val="28"/>
          <w:szCs w:val="28"/>
        </w:rPr>
      </w:pPr>
      <w:r w:rsidRPr="00E00F3A">
        <w:rPr>
          <w:sz w:val="28"/>
          <w:szCs w:val="28"/>
        </w:rPr>
        <w:t>Для сравнения концентрации NO</w:t>
      </w:r>
      <w:r w:rsidRPr="00E00F3A">
        <w:rPr>
          <w:sz w:val="28"/>
          <w:szCs w:val="28"/>
          <w:vertAlign w:val="subscript"/>
        </w:rPr>
        <w:t>x</w:t>
      </w:r>
      <w:r w:rsidRPr="00E00F3A">
        <w:rPr>
          <w:sz w:val="28"/>
          <w:szCs w:val="28"/>
        </w:rPr>
        <w:t xml:space="preserve"> в продуктах сгорания различных ГТУ по дебетующим отечественным и зарубежным нормативно-техническим документам ее значение п</w:t>
      </w:r>
      <w:r w:rsidR="00730422" w:rsidRPr="00E00F3A">
        <w:rPr>
          <w:sz w:val="28"/>
          <w:szCs w:val="28"/>
        </w:rPr>
        <w:t xml:space="preserve">риводят к содержанию кислорода </w:t>
      </w:r>
      <w:r w:rsidR="00730422" w:rsidRPr="00E00F3A">
        <w:rPr>
          <w:sz w:val="28"/>
          <w:szCs w:val="28"/>
          <w:lang w:val="kk-KZ"/>
        </w:rPr>
        <w:t>О</w:t>
      </w:r>
      <w:r w:rsidRPr="00E00F3A">
        <w:rPr>
          <w:sz w:val="28"/>
          <w:szCs w:val="28"/>
          <w:vertAlign w:val="subscript"/>
        </w:rPr>
        <w:t>2</w:t>
      </w:r>
      <w:r w:rsidR="00730422" w:rsidRPr="00E00F3A">
        <w:rPr>
          <w:sz w:val="28"/>
          <w:szCs w:val="28"/>
        </w:rPr>
        <w:t xml:space="preserve"> =</w:t>
      </w:r>
      <w:r w:rsidRPr="00E00F3A">
        <w:rPr>
          <w:sz w:val="28"/>
          <w:szCs w:val="28"/>
        </w:rPr>
        <w:t>15% по формуле:</w:t>
      </w:r>
    </w:p>
    <w:p w:rsidR="007B39EA" w:rsidRPr="00E00F3A" w:rsidRDefault="004B5481" w:rsidP="00F746BD">
      <w:pPr>
        <w:pStyle w:val="pc"/>
        <w:ind w:firstLine="709"/>
        <w:rPr>
          <w:sz w:val="28"/>
          <w:szCs w:val="28"/>
        </w:rPr>
      </w:pPr>
      <w:r w:rsidRPr="00E00F3A">
        <w:rPr>
          <w:noProof/>
          <w:sz w:val="28"/>
          <w:szCs w:val="28"/>
        </w:rPr>
        <w:drawing>
          <wp:inline distT="0" distB="0" distL="0" distR="0" wp14:anchorId="08B36D89" wp14:editId="667DD225">
            <wp:extent cx="1543050" cy="405158"/>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545419" cy="405780"/>
                    </a:xfrm>
                    <a:prstGeom prst="rect">
                      <a:avLst/>
                    </a:prstGeom>
                  </pic:spPr>
                </pic:pic>
              </a:graphicData>
            </a:graphic>
          </wp:inline>
        </w:drawing>
      </w:r>
      <w:r w:rsidR="00250E48" w:rsidRPr="00E00F3A">
        <w:rPr>
          <w:noProof/>
          <w:sz w:val="28"/>
          <w:szCs w:val="28"/>
          <w:vertAlign w:val="subscript"/>
        </w:rPr>
        <w:drawing>
          <wp:inline distT="0" distB="0" distL="0" distR="0" wp14:anchorId="03F3CA2F" wp14:editId="3AA02067">
            <wp:extent cx="114300" cy="21907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192.168.0.93/api/DocumentObject/GetImageAsync?ImageId=4018288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sidR="00250E48" w:rsidRPr="00E00F3A">
        <w:rPr>
          <w:sz w:val="28"/>
          <w:szCs w:val="28"/>
        </w:rPr>
        <w:t> (32)</w:t>
      </w:r>
    </w:p>
    <w:p w:rsidR="007B39EA" w:rsidRPr="00E00F3A" w:rsidRDefault="007A1B75" w:rsidP="00F746BD">
      <w:pPr>
        <w:pStyle w:val="pj"/>
        <w:ind w:firstLine="709"/>
        <w:rPr>
          <w:sz w:val="28"/>
          <w:szCs w:val="28"/>
        </w:rPr>
      </w:pPr>
      <w:r w:rsidRPr="00E00F3A">
        <w:rPr>
          <w:sz w:val="28"/>
          <w:szCs w:val="28"/>
        </w:rPr>
        <w:t>г</w:t>
      </w:r>
      <w:r w:rsidR="00250E48" w:rsidRPr="00E00F3A">
        <w:rPr>
          <w:sz w:val="28"/>
          <w:szCs w:val="28"/>
        </w:rPr>
        <w:t>де</w:t>
      </w:r>
      <w:r w:rsidRPr="00E00F3A">
        <w:rPr>
          <w:sz w:val="28"/>
          <w:szCs w:val="28"/>
        </w:rPr>
        <w:t>:</w:t>
      </w:r>
      <w:r w:rsidR="00250E48" w:rsidRPr="00E00F3A">
        <w:rPr>
          <w:sz w:val="28"/>
          <w:szCs w:val="28"/>
        </w:rPr>
        <w:t xml:space="preserve"> </w:t>
      </w:r>
      <w:r w:rsidR="002E1CAD" w:rsidRPr="00E00F3A">
        <w:rPr>
          <w:sz w:val="28"/>
          <w:szCs w:val="28"/>
          <w:lang w:val="en-US"/>
        </w:rPr>
        <w:t>c</w:t>
      </w:r>
      <w:r w:rsidR="002E1CAD" w:rsidRPr="00E00F3A">
        <w:rPr>
          <w:sz w:val="28"/>
          <w:szCs w:val="28"/>
          <w:vertAlign w:val="superscript"/>
        </w:rPr>
        <w:t>*</w:t>
      </w:r>
      <w:r w:rsidR="002E1CAD" w:rsidRPr="00E00F3A">
        <w:rPr>
          <w:sz w:val="28"/>
          <w:szCs w:val="28"/>
          <w:vertAlign w:val="subscript"/>
          <w:lang w:val="en-US"/>
        </w:rPr>
        <w:t>NOx</w:t>
      </w:r>
      <w:r w:rsidR="002E1CAD" w:rsidRPr="00E00F3A">
        <w:rPr>
          <w:sz w:val="28"/>
          <w:szCs w:val="28"/>
          <w:vertAlign w:val="subscript"/>
          <w:lang w:val="kk-KZ"/>
        </w:rPr>
        <w:t xml:space="preserve"> </w:t>
      </w:r>
      <w:r w:rsidR="002E1CAD" w:rsidRPr="00E00F3A">
        <w:rPr>
          <w:sz w:val="28"/>
          <w:szCs w:val="28"/>
          <w:lang w:val="kk-KZ"/>
        </w:rPr>
        <w:t>и</w:t>
      </w:r>
      <w:r w:rsidRPr="00E00F3A">
        <w:rPr>
          <w:sz w:val="28"/>
          <w:szCs w:val="28"/>
          <w:vertAlign w:val="subscript"/>
        </w:rPr>
        <w:t xml:space="preserve"> </w:t>
      </w:r>
      <w:r w:rsidR="002E1CAD" w:rsidRPr="00E00F3A">
        <w:rPr>
          <w:sz w:val="28"/>
          <w:szCs w:val="28"/>
          <w:lang w:val="en-US"/>
        </w:rPr>
        <w:t>c</w:t>
      </w:r>
      <w:r w:rsidR="002E1CAD" w:rsidRPr="00E00F3A">
        <w:rPr>
          <w:sz w:val="28"/>
          <w:szCs w:val="28"/>
          <w:vertAlign w:val="subscript"/>
          <w:lang w:val="en-US"/>
        </w:rPr>
        <w:t>NOx</w:t>
      </w:r>
      <w:r w:rsidR="002E1CAD" w:rsidRPr="00E00F3A">
        <w:rPr>
          <w:sz w:val="28"/>
          <w:szCs w:val="28"/>
          <w:lang w:val="kk-KZ"/>
        </w:rPr>
        <w:t xml:space="preserve"> </w:t>
      </w:r>
      <w:r w:rsidR="00C917E1" w:rsidRPr="00E00F3A">
        <w:rPr>
          <w:sz w:val="28"/>
          <w:szCs w:val="28"/>
        </w:rPr>
        <w:t>–</w:t>
      </w:r>
      <w:r w:rsidR="00250E48" w:rsidRPr="00E00F3A">
        <w:rPr>
          <w:sz w:val="28"/>
          <w:szCs w:val="28"/>
        </w:rPr>
        <w:t xml:space="preserve"> приведенная и действительная ко</w:t>
      </w:r>
      <w:r w:rsidR="00730422" w:rsidRPr="00E00F3A">
        <w:rPr>
          <w:sz w:val="28"/>
          <w:szCs w:val="28"/>
        </w:rPr>
        <w:t>нцентрации оксидов азота, мг/нм</w:t>
      </w:r>
      <w:r w:rsidR="00730422" w:rsidRPr="00E00F3A">
        <w:rPr>
          <w:sz w:val="28"/>
          <w:szCs w:val="28"/>
          <w:vertAlign w:val="superscript"/>
          <w:lang w:val="kk-KZ"/>
        </w:rPr>
        <w:t>3</w:t>
      </w:r>
      <w:r w:rsidR="00730422" w:rsidRPr="00E00F3A">
        <w:rPr>
          <w:sz w:val="28"/>
          <w:szCs w:val="28"/>
          <w:lang w:val="kk-KZ"/>
        </w:rPr>
        <w:t>;</w:t>
      </w:r>
    </w:p>
    <w:p w:rsidR="007B39EA" w:rsidRPr="00E00F3A" w:rsidRDefault="00250E48" w:rsidP="00F746BD">
      <w:pPr>
        <w:pStyle w:val="pj"/>
        <w:ind w:firstLine="709"/>
        <w:rPr>
          <w:sz w:val="28"/>
          <w:szCs w:val="28"/>
          <w:lang w:val="kk-KZ"/>
        </w:rPr>
      </w:pPr>
      <w:r w:rsidRPr="00E00F3A">
        <w:rPr>
          <w:sz w:val="28"/>
          <w:szCs w:val="28"/>
        </w:rPr>
        <w:t>O</w:t>
      </w:r>
      <w:r w:rsidRPr="00E00F3A">
        <w:rPr>
          <w:sz w:val="28"/>
          <w:szCs w:val="28"/>
          <w:vertAlign w:val="subscript"/>
        </w:rPr>
        <w:t>2</w:t>
      </w:r>
      <w:r w:rsidRPr="00E00F3A">
        <w:rPr>
          <w:sz w:val="28"/>
          <w:szCs w:val="28"/>
        </w:rPr>
        <w:t xml:space="preserve"> </w:t>
      </w:r>
      <w:r w:rsidR="00981264" w:rsidRPr="00E00F3A">
        <w:rPr>
          <w:sz w:val="28"/>
          <w:szCs w:val="28"/>
        </w:rPr>
        <w:t>–</w:t>
      </w:r>
      <w:r w:rsidRPr="00E00F3A">
        <w:rPr>
          <w:sz w:val="28"/>
          <w:szCs w:val="28"/>
        </w:rPr>
        <w:t xml:space="preserve"> фактическое значение концентрации кислорода в продуктах сгорания ГТУ, %</w:t>
      </w:r>
      <w:r w:rsidR="00981264" w:rsidRPr="00E00F3A">
        <w:rPr>
          <w:sz w:val="28"/>
          <w:szCs w:val="28"/>
          <w:lang w:val="kk-KZ"/>
        </w:rPr>
        <w:t>.</w:t>
      </w:r>
    </w:p>
    <w:p w:rsidR="007B39EA" w:rsidRPr="00E00F3A" w:rsidRDefault="00250E48" w:rsidP="00F746BD">
      <w:pPr>
        <w:pStyle w:val="pj"/>
        <w:ind w:firstLine="709"/>
        <w:rPr>
          <w:sz w:val="28"/>
          <w:szCs w:val="28"/>
        </w:rPr>
      </w:pPr>
      <w:r w:rsidRPr="00E00F3A">
        <w:rPr>
          <w:sz w:val="28"/>
          <w:szCs w:val="28"/>
        </w:rPr>
        <w:t xml:space="preserve">В связи с установленными раздельными ПДК на оксид и диоксид азота и с учетом трансформации оксидов азота суммарные выбросы окислов азота разделяются на составляющие, расчет </w:t>
      </w:r>
      <w:r w:rsidR="00981264" w:rsidRPr="00E00F3A">
        <w:rPr>
          <w:sz w:val="28"/>
          <w:szCs w:val="28"/>
        </w:rPr>
        <w:t>которых проводится</w:t>
      </w:r>
      <w:r w:rsidR="007A1B75" w:rsidRPr="00E00F3A">
        <w:rPr>
          <w:sz w:val="28"/>
          <w:szCs w:val="28"/>
        </w:rPr>
        <w:t xml:space="preserve"> согласно пункту 7 к настоящей Методике</w:t>
      </w:r>
      <w:r w:rsidRPr="00E00F3A">
        <w:rPr>
          <w:sz w:val="28"/>
          <w:szCs w:val="28"/>
        </w:rPr>
        <w:t>.</w:t>
      </w:r>
    </w:p>
    <w:p w:rsidR="007B39EA" w:rsidRPr="00E00F3A" w:rsidRDefault="007A1B75" w:rsidP="00F746BD">
      <w:pPr>
        <w:pStyle w:val="pj"/>
        <w:ind w:firstLine="709"/>
        <w:rPr>
          <w:sz w:val="28"/>
          <w:szCs w:val="28"/>
        </w:rPr>
      </w:pPr>
      <w:r w:rsidRPr="00E00F3A">
        <w:rPr>
          <w:sz w:val="28"/>
          <w:szCs w:val="28"/>
        </w:rPr>
        <w:t>10.</w:t>
      </w:r>
      <w:r w:rsidR="00250E48" w:rsidRPr="00E00F3A">
        <w:rPr>
          <w:sz w:val="28"/>
          <w:szCs w:val="28"/>
        </w:rPr>
        <w:t xml:space="preserve"> Оксиды серы</w:t>
      </w:r>
    </w:p>
    <w:p w:rsidR="007B39EA" w:rsidRPr="00E00F3A" w:rsidRDefault="00250E48" w:rsidP="00F746BD">
      <w:pPr>
        <w:pStyle w:val="pj"/>
        <w:ind w:firstLine="709"/>
        <w:rPr>
          <w:sz w:val="28"/>
          <w:szCs w:val="28"/>
        </w:rPr>
      </w:pPr>
      <w:r w:rsidRPr="00E00F3A">
        <w:rPr>
          <w:sz w:val="28"/>
          <w:szCs w:val="28"/>
        </w:rPr>
        <w:t>Суммарное количество оксидов серы M</w:t>
      </w:r>
      <w:r w:rsidR="00FB70F8" w:rsidRPr="00E00F3A">
        <w:rPr>
          <w:sz w:val="28"/>
          <w:szCs w:val="28"/>
          <w:vertAlign w:val="subscript"/>
          <w:lang w:val="en-US"/>
        </w:rPr>
        <w:t>SO</w:t>
      </w:r>
      <w:r w:rsidR="00FB70F8" w:rsidRPr="00E00F3A">
        <w:rPr>
          <w:sz w:val="28"/>
          <w:szCs w:val="28"/>
          <w:vertAlign w:val="subscript"/>
        </w:rPr>
        <w:t>2</w:t>
      </w:r>
      <w:r w:rsidRPr="00E00F3A">
        <w:rPr>
          <w:sz w:val="28"/>
          <w:szCs w:val="28"/>
        </w:rPr>
        <w:t>, выбрасываемых в атм</w:t>
      </w:r>
      <w:r w:rsidR="00FB70F8" w:rsidRPr="00E00F3A">
        <w:rPr>
          <w:sz w:val="28"/>
          <w:szCs w:val="28"/>
        </w:rPr>
        <w:t xml:space="preserve">осферу с дымовыми газами (г/с, </w:t>
      </w:r>
      <w:r w:rsidR="00FB70F8" w:rsidRPr="00E00F3A">
        <w:rPr>
          <w:sz w:val="28"/>
          <w:szCs w:val="28"/>
          <w:lang w:val="kk-KZ"/>
        </w:rPr>
        <w:t>т/год</w:t>
      </w:r>
      <w:r w:rsidRPr="00E00F3A">
        <w:rPr>
          <w:sz w:val="28"/>
          <w:szCs w:val="28"/>
        </w:rPr>
        <w:t>) вычисляют по формуле</w:t>
      </w:r>
      <w:r w:rsidR="007A1B75" w:rsidRPr="00E00F3A">
        <w:rPr>
          <w:sz w:val="28"/>
          <w:szCs w:val="28"/>
        </w:rPr>
        <w:t>:</w:t>
      </w:r>
    </w:p>
    <w:p w:rsidR="007B39EA" w:rsidRPr="00E00F3A" w:rsidRDefault="00F34112" w:rsidP="00F746BD">
      <w:pPr>
        <w:pStyle w:val="pc"/>
        <w:ind w:firstLine="709"/>
        <w:rPr>
          <w:sz w:val="28"/>
          <w:szCs w:val="28"/>
        </w:rPr>
      </w:pPr>
      <w:r w:rsidRPr="00E00F3A">
        <w:rPr>
          <w:noProof/>
          <w:sz w:val="28"/>
          <w:szCs w:val="28"/>
        </w:rPr>
        <w:drawing>
          <wp:inline distT="0" distB="0" distL="0" distR="0" wp14:anchorId="2C07D328" wp14:editId="433C60CD">
            <wp:extent cx="3752850" cy="4446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781091" cy="447996"/>
                    </a:xfrm>
                    <a:prstGeom prst="rect">
                      <a:avLst/>
                    </a:prstGeom>
                  </pic:spPr>
                </pic:pic>
              </a:graphicData>
            </a:graphic>
          </wp:inline>
        </w:drawing>
      </w:r>
      <w:r w:rsidR="00250E48" w:rsidRPr="00E00F3A">
        <w:rPr>
          <w:sz w:val="28"/>
          <w:szCs w:val="28"/>
        </w:rPr>
        <w:t> </w:t>
      </w:r>
      <w:r w:rsidR="00250E48" w:rsidRPr="00E00F3A">
        <w:rPr>
          <w:spacing w:val="-1"/>
          <w:sz w:val="28"/>
          <w:szCs w:val="28"/>
        </w:rPr>
        <w:t>(33)</w:t>
      </w:r>
    </w:p>
    <w:p w:rsidR="007B39EA" w:rsidRPr="00E00F3A" w:rsidRDefault="00250E48" w:rsidP="00F746BD">
      <w:pPr>
        <w:pStyle w:val="pj"/>
        <w:ind w:firstLine="709"/>
        <w:rPr>
          <w:sz w:val="28"/>
          <w:szCs w:val="28"/>
          <w:lang w:val="kk-KZ"/>
        </w:rPr>
      </w:pPr>
      <w:r w:rsidRPr="00E00F3A">
        <w:rPr>
          <w:sz w:val="28"/>
          <w:szCs w:val="28"/>
        </w:rPr>
        <w:t>где</w:t>
      </w:r>
      <w:r w:rsidR="007A1B75" w:rsidRPr="00E00F3A">
        <w:rPr>
          <w:sz w:val="28"/>
          <w:szCs w:val="28"/>
        </w:rPr>
        <w:t>:</w:t>
      </w:r>
      <w:r w:rsidRPr="00E00F3A">
        <w:rPr>
          <w:sz w:val="28"/>
          <w:szCs w:val="28"/>
        </w:rPr>
        <w:t xml:space="preserve"> В </w:t>
      </w:r>
      <w:r w:rsidR="001B60EB" w:rsidRPr="00E00F3A">
        <w:rPr>
          <w:sz w:val="28"/>
          <w:szCs w:val="28"/>
        </w:rPr>
        <w:t>–</w:t>
      </w:r>
      <w:r w:rsidRPr="00E00F3A">
        <w:rPr>
          <w:sz w:val="28"/>
          <w:szCs w:val="28"/>
        </w:rPr>
        <w:t xml:space="preserve"> расход натурального топлива за рассматриваемый период, г/с (т</w:t>
      </w:r>
      <w:r w:rsidR="001B60EB" w:rsidRPr="00E00F3A">
        <w:rPr>
          <w:sz w:val="28"/>
          <w:szCs w:val="28"/>
        </w:rPr>
        <w:t>/год)</w:t>
      </w:r>
      <w:r w:rsidR="001B60EB" w:rsidRPr="00E00F3A">
        <w:rPr>
          <w:sz w:val="28"/>
          <w:szCs w:val="28"/>
          <w:lang w:val="kk-KZ"/>
        </w:rPr>
        <w:t>;</w:t>
      </w:r>
    </w:p>
    <w:p w:rsidR="007B39EA" w:rsidRPr="00E00F3A" w:rsidRDefault="00250E48" w:rsidP="00F746BD">
      <w:pPr>
        <w:pStyle w:val="pj"/>
        <w:ind w:firstLine="709"/>
        <w:rPr>
          <w:sz w:val="28"/>
          <w:szCs w:val="28"/>
        </w:rPr>
      </w:pPr>
      <w:r w:rsidRPr="00E00F3A">
        <w:rPr>
          <w:sz w:val="28"/>
          <w:szCs w:val="28"/>
        </w:rPr>
        <w:t>S</w:t>
      </w:r>
      <w:r w:rsidR="00F95540" w:rsidRPr="00E00F3A">
        <w:rPr>
          <w:sz w:val="28"/>
          <w:szCs w:val="28"/>
          <w:vertAlign w:val="superscript"/>
          <w:lang w:val="en-US"/>
        </w:rPr>
        <w:t>r</w:t>
      </w:r>
      <w:r w:rsidRPr="00E00F3A">
        <w:rPr>
          <w:sz w:val="28"/>
          <w:szCs w:val="28"/>
        </w:rPr>
        <w:t xml:space="preserve"> </w:t>
      </w:r>
      <w:r w:rsidR="00F95540" w:rsidRPr="00E00F3A">
        <w:rPr>
          <w:sz w:val="28"/>
          <w:szCs w:val="28"/>
        </w:rPr>
        <w:t>–</w:t>
      </w:r>
      <w:r w:rsidRPr="00E00F3A">
        <w:rPr>
          <w:sz w:val="28"/>
          <w:szCs w:val="28"/>
        </w:rPr>
        <w:t xml:space="preserve"> содержание серы в топливе на рабочую массу, %;</w:t>
      </w:r>
    </w:p>
    <w:p w:rsidR="007B39EA" w:rsidRPr="00E00F3A" w:rsidRDefault="00F95540" w:rsidP="00F746BD">
      <w:pPr>
        <w:pStyle w:val="pj"/>
        <w:ind w:firstLine="709"/>
        <w:rPr>
          <w:sz w:val="28"/>
          <w:szCs w:val="28"/>
        </w:rPr>
      </w:pPr>
      <w:r w:rsidRPr="00E00F3A">
        <w:rPr>
          <w:sz w:val="28"/>
          <w:szCs w:val="28"/>
        </w:rPr>
        <w:t>η</w:t>
      </w:r>
      <w:r w:rsidR="002F2AAE" w:rsidRPr="00E00F3A">
        <w:rPr>
          <w:sz w:val="28"/>
          <w:szCs w:val="28"/>
        </w:rPr>
        <w:t>’</w:t>
      </w:r>
      <w:r w:rsidR="002F2AAE" w:rsidRPr="00E00F3A">
        <w:rPr>
          <w:sz w:val="28"/>
          <w:szCs w:val="28"/>
          <w:vertAlign w:val="subscript"/>
          <w:lang w:val="en-US"/>
        </w:rPr>
        <w:t>SO</w:t>
      </w:r>
      <w:r w:rsidR="002F2AAE" w:rsidRPr="00E00F3A">
        <w:rPr>
          <w:sz w:val="28"/>
          <w:szCs w:val="28"/>
          <w:vertAlign w:val="subscript"/>
        </w:rPr>
        <w:t>2</w:t>
      </w:r>
      <w:r w:rsidR="002F2AAE" w:rsidRPr="00E00F3A">
        <w:rPr>
          <w:sz w:val="28"/>
          <w:szCs w:val="28"/>
        </w:rPr>
        <w:t xml:space="preserve"> –</w:t>
      </w:r>
      <w:r w:rsidR="00250E48" w:rsidRPr="00E00F3A">
        <w:rPr>
          <w:sz w:val="28"/>
          <w:szCs w:val="28"/>
        </w:rPr>
        <w:t xml:space="preserve"> д</w:t>
      </w:r>
      <w:r w:rsidR="002F2AAE" w:rsidRPr="00E00F3A">
        <w:rPr>
          <w:sz w:val="28"/>
          <w:szCs w:val="28"/>
        </w:rPr>
        <w:t>оля оксидов серы, связываемых летучей золой в котле;</w:t>
      </w:r>
    </w:p>
    <w:p w:rsidR="007B39EA" w:rsidRPr="00E00F3A" w:rsidRDefault="002F2AAE" w:rsidP="00F746BD">
      <w:pPr>
        <w:pStyle w:val="pj"/>
        <w:ind w:firstLine="709"/>
        <w:rPr>
          <w:sz w:val="28"/>
          <w:szCs w:val="28"/>
        </w:rPr>
      </w:pPr>
      <w:r w:rsidRPr="00E00F3A">
        <w:rPr>
          <w:sz w:val="28"/>
          <w:szCs w:val="28"/>
        </w:rPr>
        <w:t>η’’</w:t>
      </w:r>
      <w:r w:rsidRPr="00E00F3A">
        <w:rPr>
          <w:sz w:val="28"/>
          <w:szCs w:val="28"/>
          <w:vertAlign w:val="subscript"/>
          <w:lang w:val="en-US"/>
        </w:rPr>
        <w:t>SO</w:t>
      </w:r>
      <w:r w:rsidRPr="00E00F3A">
        <w:rPr>
          <w:sz w:val="28"/>
          <w:szCs w:val="28"/>
          <w:vertAlign w:val="subscript"/>
        </w:rPr>
        <w:t>2</w:t>
      </w:r>
      <w:r w:rsidRPr="00E00F3A">
        <w:rPr>
          <w:sz w:val="28"/>
          <w:szCs w:val="28"/>
        </w:rPr>
        <w:t xml:space="preserve"> –</w:t>
      </w:r>
      <w:r w:rsidR="00250E48" w:rsidRPr="00E00F3A">
        <w:rPr>
          <w:sz w:val="28"/>
          <w:szCs w:val="28"/>
        </w:rPr>
        <w:t xml:space="preserve"> доля оксидов серы, улавливаемых в мокром золоуловителе попутно с улавливанием твердых частиц;</w:t>
      </w:r>
    </w:p>
    <w:p w:rsidR="007B39EA" w:rsidRPr="00E00F3A" w:rsidRDefault="002F2AAE" w:rsidP="00F746BD">
      <w:pPr>
        <w:pStyle w:val="pj"/>
        <w:ind w:firstLine="709"/>
        <w:rPr>
          <w:sz w:val="28"/>
          <w:szCs w:val="28"/>
        </w:rPr>
      </w:pPr>
      <w:r w:rsidRPr="00E00F3A">
        <w:rPr>
          <w:sz w:val="28"/>
          <w:szCs w:val="28"/>
        </w:rPr>
        <w:t>η</w:t>
      </w:r>
      <w:r w:rsidRPr="00E00F3A">
        <w:rPr>
          <w:sz w:val="28"/>
          <w:szCs w:val="28"/>
          <w:vertAlign w:val="superscript"/>
          <w:lang w:val="en-US"/>
        </w:rPr>
        <w:t>c</w:t>
      </w:r>
      <w:r w:rsidRPr="00E00F3A">
        <w:rPr>
          <w:sz w:val="28"/>
          <w:szCs w:val="28"/>
          <w:vertAlign w:val="subscript"/>
          <w:lang w:val="en-US"/>
        </w:rPr>
        <w:t>SO</w:t>
      </w:r>
      <w:r w:rsidRPr="00E00F3A">
        <w:rPr>
          <w:sz w:val="28"/>
          <w:szCs w:val="28"/>
          <w:vertAlign w:val="subscript"/>
        </w:rPr>
        <w:t>2</w:t>
      </w:r>
      <w:r w:rsidRPr="00E00F3A">
        <w:rPr>
          <w:sz w:val="28"/>
          <w:szCs w:val="28"/>
        </w:rPr>
        <w:t xml:space="preserve"> –</w:t>
      </w:r>
      <w:r w:rsidR="00250E48" w:rsidRPr="00E00F3A">
        <w:rPr>
          <w:sz w:val="28"/>
          <w:szCs w:val="28"/>
        </w:rPr>
        <w:t xml:space="preserve"> доля оксидов серы, улавливаемых в сероулавливающей установке;</w:t>
      </w:r>
    </w:p>
    <w:p w:rsidR="007B39EA" w:rsidRPr="00E00F3A" w:rsidRDefault="00250E48" w:rsidP="00F746BD">
      <w:pPr>
        <w:pStyle w:val="pj"/>
        <w:ind w:firstLine="709"/>
        <w:rPr>
          <w:sz w:val="28"/>
          <w:szCs w:val="28"/>
        </w:rPr>
      </w:pPr>
      <w:r w:rsidRPr="00E00F3A">
        <w:rPr>
          <w:sz w:val="28"/>
          <w:szCs w:val="28"/>
        </w:rPr>
        <w:t>n</w:t>
      </w:r>
      <w:r w:rsidR="00F95540" w:rsidRPr="00E00F3A">
        <w:rPr>
          <w:sz w:val="28"/>
          <w:szCs w:val="28"/>
          <w:vertAlign w:val="subscript"/>
        </w:rPr>
        <w:t>0</w:t>
      </w:r>
      <w:r w:rsidRPr="00E00F3A">
        <w:rPr>
          <w:sz w:val="28"/>
          <w:szCs w:val="28"/>
        </w:rPr>
        <w:t>, n</w:t>
      </w:r>
      <w:r w:rsidRPr="00E00F3A">
        <w:rPr>
          <w:sz w:val="28"/>
          <w:szCs w:val="28"/>
          <w:vertAlign w:val="subscript"/>
        </w:rPr>
        <w:t>k</w:t>
      </w:r>
      <w:r w:rsidRPr="00E00F3A">
        <w:rPr>
          <w:sz w:val="28"/>
          <w:szCs w:val="28"/>
        </w:rPr>
        <w:t xml:space="preserve"> </w:t>
      </w:r>
      <w:r w:rsidR="00F95540" w:rsidRPr="00E00F3A">
        <w:rPr>
          <w:sz w:val="28"/>
          <w:szCs w:val="28"/>
        </w:rPr>
        <w:t>–</w:t>
      </w:r>
      <w:r w:rsidRPr="00E00F3A">
        <w:rPr>
          <w:sz w:val="28"/>
          <w:szCs w:val="28"/>
        </w:rPr>
        <w:t xml:space="preserve"> длительность работы сероулавливающей установки и котла соответственно, ч/год.</w:t>
      </w:r>
    </w:p>
    <w:p w:rsidR="007B39EA" w:rsidRPr="00E00F3A" w:rsidRDefault="002F2AAE" w:rsidP="00F746BD">
      <w:pPr>
        <w:pStyle w:val="pj"/>
        <w:ind w:firstLine="709"/>
        <w:rPr>
          <w:sz w:val="28"/>
          <w:szCs w:val="28"/>
        </w:rPr>
      </w:pPr>
      <w:r w:rsidRPr="00E00F3A">
        <w:rPr>
          <w:sz w:val="28"/>
          <w:szCs w:val="28"/>
        </w:rPr>
        <w:t>Ориентировочные значения η’</w:t>
      </w:r>
      <w:r w:rsidRPr="00E00F3A">
        <w:rPr>
          <w:sz w:val="28"/>
          <w:szCs w:val="28"/>
          <w:vertAlign w:val="subscript"/>
          <w:lang w:val="en-US"/>
        </w:rPr>
        <w:t>SO</w:t>
      </w:r>
      <w:r w:rsidRPr="00E00F3A">
        <w:rPr>
          <w:sz w:val="28"/>
          <w:szCs w:val="28"/>
          <w:vertAlign w:val="subscript"/>
        </w:rPr>
        <w:t>2</w:t>
      </w:r>
      <w:r w:rsidRPr="00E00F3A">
        <w:rPr>
          <w:sz w:val="28"/>
          <w:szCs w:val="28"/>
        </w:rPr>
        <w:t xml:space="preserve"> </w:t>
      </w:r>
      <w:r w:rsidR="00250E48" w:rsidRPr="00E00F3A">
        <w:rPr>
          <w:sz w:val="28"/>
          <w:szCs w:val="28"/>
        </w:rPr>
        <w:t>при факельном сжигании различных видов топлива составляют:</w:t>
      </w:r>
    </w:p>
    <w:p w:rsidR="00520565" w:rsidRPr="00E00F3A" w:rsidRDefault="00520565" w:rsidP="00520565">
      <w:pPr>
        <w:pStyle w:val="pj"/>
        <w:ind w:firstLine="1276"/>
        <w:rPr>
          <w:rStyle w:val="s0"/>
          <w:sz w:val="28"/>
          <w:szCs w:val="28"/>
        </w:rPr>
      </w:pPr>
      <w:r w:rsidRPr="00E00F3A">
        <w:rPr>
          <w:rStyle w:val="s0"/>
          <w:sz w:val="28"/>
          <w:szCs w:val="28"/>
        </w:rPr>
        <w:t>для торфа.............................................................................................. 0,15</w:t>
      </w:r>
    </w:p>
    <w:p w:rsidR="00520565" w:rsidRPr="00E00F3A" w:rsidRDefault="00520565" w:rsidP="00520565">
      <w:pPr>
        <w:pStyle w:val="pj"/>
        <w:ind w:firstLine="1276"/>
        <w:rPr>
          <w:rStyle w:val="s0"/>
          <w:sz w:val="28"/>
          <w:szCs w:val="28"/>
        </w:rPr>
      </w:pPr>
      <w:r w:rsidRPr="00E00F3A">
        <w:rPr>
          <w:rStyle w:val="s0"/>
          <w:sz w:val="28"/>
          <w:szCs w:val="28"/>
        </w:rPr>
        <w:t>для сланцев............................................................................................... 0,5</w:t>
      </w:r>
    </w:p>
    <w:p w:rsidR="00520565" w:rsidRPr="00E00F3A" w:rsidRDefault="00520565" w:rsidP="00520565">
      <w:pPr>
        <w:pStyle w:val="pj"/>
        <w:ind w:firstLine="1276"/>
        <w:rPr>
          <w:rStyle w:val="s0"/>
          <w:sz w:val="28"/>
          <w:szCs w:val="28"/>
        </w:rPr>
      </w:pPr>
      <w:r w:rsidRPr="00E00F3A">
        <w:rPr>
          <w:rStyle w:val="s0"/>
          <w:sz w:val="28"/>
          <w:szCs w:val="28"/>
        </w:rPr>
        <w:t>для экибастузского угля......................................................................... 0,02</w:t>
      </w:r>
    </w:p>
    <w:p w:rsidR="00520565" w:rsidRPr="00E00F3A" w:rsidRDefault="00520565" w:rsidP="00520565">
      <w:pPr>
        <w:pStyle w:val="pj"/>
        <w:ind w:left="1276" w:firstLine="0"/>
        <w:rPr>
          <w:rStyle w:val="s0"/>
          <w:sz w:val="28"/>
          <w:szCs w:val="28"/>
        </w:rPr>
      </w:pPr>
      <w:r w:rsidRPr="00E00F3A">
        <w:rPr>
          <w:rStyle w:val="s0"/>
          <w:sz w:val="28"/>
          <w:szCs w:val="28"/>
        </w:rPr>
        <w:t xml:space="preserve">для прочих углей (в т.ч. Карагандинский, Майкубенский, Тургайский </w:t>
      </w:r>
    </w:p>
    <w:p w:rsidR="00520565" w:rsidRPr="00E00F3A" w:rsidRDefault="00520565" w:rsidP="00520565">
      <w:pPr>
        <w:pStyle w:val="pj"/>
        <w:ind w:left="1276" w:firstLine="0"/>
        <w:rPr>
          <w:rStyle w:val="s0"/>
          <w:sz w:val="28"/>
          <w:szCs w:val="28"/>
        </w:rPr>
      </w:pPr>
      <w:r w:rsidRPr="00E00F3A">
        <w:rPr>
          <w:rStyle w:val="s0"/>
          <w:sz w:val="28"/>
          <w:szCs w:val="28"/>
        </w:rPr>
        <w:t>и др.) ......................................................................................................... 0,1</w:t>
      </w:r>
    </w:p>
    <w:p w:rsidR="00520565" w:rsidRPr="00E00F3A" w:rsidRDefault="00520565" w:rsidP="00520565">
      <w:pPr>
        <w:pStyle w:val="pj"/>
        <w:ind w:firstLine="1276"/>
        <w:rPr>
          <w:rStyle w:val="s0"/>
          <w:sz w:val="28"/>
          <w:szCs w:val="28"/>
        </w:rPr>
      </w:pPr>
      <w:r w:rsidRPr="00E00F3A">
        <w:rPr>
          <w:rStyle w:val="s0"/>
          <w:sz w:val="28"/>
          <w:szCs w:val="28"/>
        </w:rPr>
        <w:t>для топок с твердым шлакоудалением</w:t>
      </w:r>
      <w:r w:rsidRPr="00E00F3A">
        <w:rPr>
          <w:sz w:val="28"/>
          <w:szCs w:val="28"/>
        </w:rPr>
        <w:t>...............................................0,5</w:t>
      </w:r>
    </w:p>
    <w:p w:rsidR="00520565" w:rsidRPr="00E00F3A" w:rsidRDefault="00520565" w:rsidP="00520565">
      <w:pPr>
        <w:pStyle w:val="pj"/>
        <w:ind w:firstLine="1276"/>
        <w:rPr>
          <w:rStyle w:val="s0"/>
          <w:sz w:val="28"/>
          <w:szCs w:val="28"/>
        </w:rPr>
      </w:pPr>
      <w:r w:rsidRPr="00E00F3A">
        <w:rPr>
          <w:rStyle w:val="s0"/>
          <w:sz w:val="28"/>
          <w:szCs w:val="28"/>
        </w:rPr>
        <w:t>для топок с жидким шлакоудалением</w:t>
      </w:r>
      <w:r w:rsidRPr="00E00F3A">
        <w:rPr>
          <w:sz w:val="28"/>
          <w:szCs w:val="28"/>
        </w:rPr>
        <w:t>................................................0,2</w:t>
      </w:r>
    </w:p>
    <w:p w:rsidR="00520565" w:rsidRPr="00E00F3A" w:rsidRDefault="00520565" w:rsidP="00520565">
      <w:pPr>
        <w:pStyle w:val="pj"/>
        <w:ind w:firstLine="1276"/>
        <w:rPr>
          <w:sz w:val="28"/>
          <w:szCs w:val="28"/>
        </w:rPr>
      </w:pPr>
      <w:r w:rsidRPr="00E00F3A">
        <w:rPr>
          <w:rStyle w:val="s0"/>
          <w:sz w:val="28"/>
          <w:szCs w:val="28"/>
        </w:rPr>
        <w:t xml:space="preserve">для </w:t>
      </w:r>
      <w:r w:rsidRPr="00E00F3A">
        <w:rPr>
          <w:sz w:val="28"/>
          <w:szCs w:val="28"/>
        </w:rPr>
        <w:t>жидкого...................................................................................</w:t>
      </w:r>
      <w:r w:rsidRPr="00E00F3A">
        <w:rPr>
          <w:sz w:val="28"/>
          <w:szCs w:val="28"/>
          <w:lang w:val="kk-KZ"/>
        </w:rPr>
        <w:t>.</w:t>
      </w:r>
      <w:r w:rsidRPr="00E00F3A">
        <w:rPr>
          <w:sz w:val="28"/>
          <w:szCs w:val="28"/>
        </w:rPr>
        <w:t>.....0,02</w:t>
      </w:r>
    </w:p>
    <w:p w:rsidR="00520565" w:rsidRPr="00E00F3A" w:rsidRDefault="00520565" w:rsidP="00520565">
      <w:pPr>
        <w:pStyle w:val="pj"/>
        <w:ind w:firstLine="1276"/>
        <w:rPr>
          <w:sz w:val="28"/>
          <w:szCs w:val="28"/>
        </w:rPr>
      </w:pPr>
      <w:r w:rsidRPr="00E00F3A">
        <w:rPr>
          <w:sz w:val="28"/>
          <w:szCs w:val="28"/>
        </w:rPr>
        <w:t>для газа (природный, попутный, сжиженный)................................0</w:t>
      </w:r>
    </w:p>
    <w:p w:rsidR="007B39EA" w:rsidRPr="00E00F3A" w:rsidRDefault="00250E48" w:rsidP="00F746BD">
      <w:pPr>
        <w:pStyle w:val="pj"/>
        <w:ind w:firstLine="709"/>
        <w:rPr>
          <w:sz w:val="28"/>
          <w:szCs w:val="28"/>
          <w:lang w:val="kk-KZ"/>
        </w:rPr>
      </w:pPr>
      <w:r w:rsidRPr="00E00F3A">
        <w:rPr>
          <w:sz w:val="28"/>
          <w:szCs w:val="28"/>
        </w:rPr>
        <w:lastRenderedPageBreak/>
        <w:t xml:space="preserve">Доля оксидов серы </w:t>
      </w:r>
      <w:r w:rsidRPr="00E00F3A">
        <w:rPr>
          <w:spacing w:val="10"/>
          <w:sz w:val="28"/>
          <w:szCs w:val="28"/>
        </w:rPr>
        <w:t>(</w:t>
      </w:r>
      <w:r w:rsidR="006F4C45" w:rsidRPr="00E00F3A">
        <w:rPr>
          <w:sz w:val="28"/>
          <w:szCs w:val="28"/>
        </w:rPr>
        <w:t>η’’</w:t>
      </w:r>
      <w:r w:rsidR="006F4C45" w:rsidRPr="00E00F3A">
        <w:rPr>
          <w:sz w:val="28"/>
          <w:szCs w:val="28"/>
          <w:vertAlign w:val="subscript"/>
          <w:lang w:val="en-US"/>
        </w:rPr>
        <w:t>SO</w:t>
      </w:r>
      <w:r w:rsidR="006F4C45" w:rsidRPr="00E00F3A">
        <w:rPr>
          <w:sz w:val="28"/>
          <w:szCs w:val="28"/>
          <w:vertAlign w:val="subscript"/>
        </w:rPr>
        <w:t>2</w:t>
      </w:r>
      <w:r w:rsidRPr="00E00F3A">
        <w:rPr>
          <w:spacing w:val="10"/>
          <w:sz w:val="28"/>
          <w:szCs w:val="28"/>
        </w:rPr>
        <w:t>),</w:t>
      </w:r>
      <w:r w:rsidRPr="00E00F3A">
        <w:rPr>
          <w:sz w:val="28"/>
          <w:szCs w:val="28"/>
        </w:rPr>
        <w:t xml:space="preserve"> улавливаемых в сухих золоуловителях (электрофильтрах, батарейных циклонах), принимается равной нулю. В мокрых золоуловителях МС и MB эта доля зависит от общей щелочности орошающей воды и от приведенной сернистости топлива S</w:t>
      </w:r>
      <w:r w:rsidR="006F4C45" w:rsidRPr="00E00F3A">
        <w:rPr>
          <w:sz w:val="28"/>
          <w:szCs w:val="28"/>
          <w:vertAlign w:val="superscript"/>
          <w:lang w:val="kk-KZ"/>
        </w:rPr>
        <w:t>пр</w:t>
      </w:r>
      <w:r w:rsidR="00F440B7" w:rsidRPr="00E00F3A">
        <w:rPr>
          <w:sz w:val="28"/>
          <w:szCs w:val="28"/>
          <w:lang w:val="kk-KZ"/>
        </w:rPr>
        <w:t>:</w:t>
      </w:r>
    </w:p>
    <w:p w:rsidR="007B39EA" w:rsidRPr="00E00F3A" w:rsidRDefault="00643A69" w:rsidP="00F746BD">
      <w:pPr>
        <w:pStyle w:val="pc"/>
        <w:ind w:firstLine="709"/>
        <w:rPr>
          <w:sz w:val="28"/>
          <w:szCs w:val="28"/>
        </w:rPr>
      </w:pPr>
      <w:r w:rsidRPr="00E00F3A">
        <w:rPr>
          <w:noProof/>
          <w:sz w:val="28"/>
          <w:szCs w:val="28"/>
        </w:rPr>
        <w:drawing>
          <wp:inline distT="0" distB="0" distL="0" distR="0" wp14:anchorId="7E5A65F2" wp14:editId="6D05EE12">
            <wp:extent cx="694267" cy="392341"/>
            <wp:effectExtent l="0" t="0" r="0" b="825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2"/>
                    <a:srcRect b="11465"/>
                    <a:stretch/>
                  </pic:blipFill>
                  <pic:spPr bwMode="auto">
                    <a:xfrm>
                      <a:off x="0" y="0"/>
                      <a:ext cx="704421" cy="398079"/>
                    </a:xfrm>
                    <a:prstGeom prst="rect">
                      <a:avLst/>
                    </a:prstGeom>
                    <a:ln>
                      <a:noFill/>
                    </a:ln>
                    <a:extLst>
                      <a:ext uri="{53640926-AAD7-44D8-BBD7-CCE9431645EC}">
                        <a14:shadowObscured xmlns:a14="http://schemas.microsoft.com/office/drawing/2010/main"/>
                      </a:ext>
                    </a:extLst>
                  </pic:spPr>
                </pic:pic>
              </a:graphicData>
            </a:graphic>
          </wp:inline>
        </w:drawing>
      </w:r>
      <w:r w:rsidR="00250E48" w:rsidRPr="00E00F3A">
        <w:rPr>
          <w:sz w:val="28"/>
          <w:szCs w:val="28"/>
        </w:rPr>
        <w:t> (34)</w:t>
      </w:r>
    </w:p>
    <w:p w:rsidR="007B39EA" w:rsidRPr="00E00F3A" w:rsidRDefault="00250E48" w:rsidP="00F746BD">
      <w:pPr>
        <w:pStyle w:val="pj"/>
        <w:ind w:firstLine="709"/>
        <w:rPr>
          <w:sz w:val="28"/>
          <w:szCs w:val="28"/>
        </w:rPr>
      </w:pPr>
      <w:r w:rsidRPr="00E00F3A">
        <w:rPr>
          <w:sz w:val="28"/>
          <w:szCs w:val="28"/>
        </w:rPr>
        <w:t>При принятых на тепловых электростанциях удельных расходах воды на орошение золоуловителей 0,1-0,15 дм</w:t>
      </w:r>
      <w:r w:rsidRPr="00E00F3A">
        <w:rPr>
          <w:sz w:val="28"/>
          <w:szCs w:val="28"/>
          <w:vertAlign w:val="superscript"/>
        </w:rPr>
        <w:t>3</w:t>
      </w:r>
      <w:r w:rsidRPr="00E00F3A">
        <w:rPr>
          <w:sz w:val="28"/>
          <w:szCs w:val="28"/>
        </w:rPr>
        <w:t>/нм</w:t>
      </w:r>
      <w:r w:rsidR="00AF278A" w:rsidRPr="00E00F3A">
        <w:rPr>
          <w:sz w:val="28"/>
          <w:szCs w:val="28"/>
          <w:vertAlign w:val="superscript"/>
          <w:lang w:val="kk-KZ"/>
        </w:rPr>
        <w:t>3</w:t>
      </w:r>
      <w:r w:rsidRPr="00E00F3A">
        <w:rPr>
          <w:sz w:val="28"/>
          <w:szCs w:val="28"/>
        </w:rPr>
        <w:t xml:space="preserve"> </w:t>
      </w:r>
      <w:r w:rsidR="00AF278A" w:rsidRPr="00E00F3A">
        <w:rPr>
          <w:sz w:val="28"/>
          <w:szCs w:val="28"/>
        </w:rPr>
        <w:t>η’’</w:t>
      </w:r>
      <w:r w:rsidR="00AF278A" w:rsidRPr="00E00F3A">
        <w:rPr>
          <w:sz w:val="28"/>
          <w:szCs w:val="28"/>
          <w:vertAlign w:val="subscript"/>
          <w:lang w:val="en-US"/>
        </w:rPr>
        <w:t>SO</w:t>
      </w:r>
      <w:r w:rsidR="00AF278A" w:rsidRPr="00E00F3A">
        <w:rPr>
          <w:sz w:val="28"/>
          <w:szCs w:val="28"/>
          <w:vertAlign w:val="subscript"/>
        </w:rPr>
        <w:t>2</w:t>
      </w:r>
      <w:r w:rsidRPr="00E00F3A">
        <w:rPr>
          <w:sz w:val="28"/>
          <w:szCs w:val="28"/>
        </w:rPr>
        <w:t>.</w:t>
      </w:r>
    </w:p>
    <w:p w:rsidR="007B39EA" w:rsidRPr="00E00F3A" w:rsidRDefault="00250E48" w:rsidP="00F746BD">
      <w:pPr>
        <w:pStyle w:val="pj"/>
        <w:ind w:firstLine="709"/>
        <w:rPr>
          <w:sz w:val="28"/>
          <w:szCs w:val="28"/>
        </w:rPr>
      </w:pPr>
      <w:r w:rsidRPr="00E00F3A">
        <w:rPr>
          <w:sz w:val="28"/>
          <w:szCs w:val="28"/>
        </w:rPr>
        <w:t>При совместном сжигании топлива различных видов выбросы оксидов серы рассчитываются отдельно для топлива каждого вида и результаты суммируются.</w:t>
      </w:r>
    </w:p>
    <w:p w:rsidR="007B39EA" w:rsidRPr="00E00F3A" w:rsidRDefault="007A1B75" w:rsidP="00F746BD">
      <w:pPr>
        <w:pStyle w:val="pj"/>
        <w:ind w:firstLine="709"/>
        <w:rPr>
          <w:sz w:val="28"/>
          <w:szCs w:val="28"/>
        </w:rPr>
      </w:pPr>
      <w:r w:rsidRPr="00E00F3A">
        <w:rPr>
          <w:sz w:val="28"/>
          <w:szCs w:val="28"/>
        </w:rPr>
        <w:t>Примечание:</w:t>
      </w:r>
      <w:r w:rsidR="00AF278A" w:rsidRPr="00E00F3A">
        <w:rPr>
          <w:sz w:val="28"/>
          <w:szCs w:val="28"/>
        </w:rPr>
        <w:t xml:space="preserve"> </w:t>
      </w:r>
      <w:r w:rsidRPr="00E00F3A">
        <w:rPr>
          <w:sz w:val="28"/>
          <w:szCs w:val="28"/>
        </w:rPr>
        <w:t>п</w:t>
      </w:r>
      <w:r w:rsidR="00250E48" w:rsidRPr="00E00F3A">
        <w:rPr>
          <w:sz w:val="28"/>
          <w:szCs w:val="28"/>
        </w:rPr>
        <w:t xml:space="preserve">ри разработке нормативов допустимых </w:t>
      </w:r>
      <w:r w:rsidR="00AF278A" w:rsidRPr="00E00F3A">
        <w:rPr>
          <w:sz w:val="28"/>
          <w:szCs w:val="28"/>
        </w:rPr>
        <w:t>выбросов (</w:t>
      </w:r>
      <w:r w:rsidR="00AF278A" w:rsidRPr="00E00F3A">
        <w:rPr>
          <w:sz w:val="28"/>
          <w:szCs w:val="28"/>
          <w:lang w:val="kk-KZ"/>
        </w:rPr>
        <w:t>Н</w:t>
      </w:r>
      <w:r w:rsidR="00AF278A" w:rsidRPr="00E00F3A">
        <w:rPr>
          <w:sz w:val="28"/>
          <w:szCs w:val="28"/>
        </w:rPr>
        <w:t>Д</w:t>
      </w:r>
      <w:r w:rsidR="00AF278A" w:rsidRPr="00E00F3A">
        <w:rPr>
          <w:sz w:val="28"/>
          <w:szCs w:val="28"/>
          <w:lang w:val="kk-KZ"/>
        </w:rPr>
        <w:t>В</w:t>
      </w:r>
      <w:r w:rsidR="00250E48" w:rsidRPr="00E00F3A">
        <w:rPr>
          <w:sz w:val="28"/>
          <w:szCs w:val="28"/>
        </w:rPr>
        <w:t>) следует применять балансово-расчетный метод, позволяющий более точно учесть выбросы диоксида серы. Это связано с тем, что сера распределена в топливе неравномерно. При определении максимальных выбросов в г/с испол</w:t>
      </w:r>
      <w:r w:rsidR="00AF278A" w:rsidRPr="00E00F3A">
        <w:rPr>
          <w:sz w:val="28"/>
          <w:szCs w:val="28"/>
        </w:rPr>
        <w:t>ьзуются максимальные значения S</w:t>
      </w:r>
      <w:r w:rsidR="00AF278A" w:rsidRPr="00E00F3A">
        <w:rPr>
          <w:sz w:val="28"/>
          <w:szCs w:val="28"/>
          <w:vertAlign w:val="superscript"/>
          <w:lang w:val="en-US"/>
        </w:rPr>
        <w:t>r</w:t>
      </w:r>
      <w:r w:rsidR="00250E48" w:rsidRPr="00E00F3A">
        <w:rPr>
          <w:sz w:val="28"/>
          <w:szCs w:val="28"/>
        </w:rPr>
        <w:t xml:space="preserve"> за прошедший год. При определении валовых выбросов в т/год используются среднегодовые значения S</w:t>
      </w:r>
      <w:r w:rsidR="00AF278A" w:rsidRPr="00E00F3A">
        <w:rPr>
          <w:sz w:val="28"/>
          <w:szCs w:val="28"/>
          <w:vertAlign w:val="superscript"/>
          <w:lang w:val="en-US"/>
        </w:rPr>
        <w:t>r</w:t>
      </w:r>
      <w:r w:rsidR="00250E48" w:rsidRPr="00E00F3A">
        <w:rPr>
          <w:sz w:val="28"/>
          <w:szCs w:val="28"/>
        </w:rPr>
        <w:t>.</w:t>
      </w:r>
    </w:p>
    <w:p w:rsidR="007B39EA" w:rsidRPr="00E00F3A" w:rsidRDefault="007A1B75" w:rsidP="00F746BD">
      <w:pPr>
        <w:pStyle w:val="pj"/>
        <w:ind w:firstLine="709"/>
        <w:rPr>
          <w:sz w:val="28"/>
          <w:szCs w:val="28"/>
        </w:rPr>
      </w:pPr>
      <w:r w:rsidRPr="00E00F3A">
        <w:rPr>
          <w:sz w:val="28"/>
          <w:szCs w:val="28"/>
        </w:rPr>
        <w:t>11</w:t>
      </w:r>
      <w:r w:rsidR="00250E48" w:rsidRPr="00E00F3A">
        <w:rPr>
          <w:sz w:val="28"/>
          <w:szCs w:val="28"/>
        </w:rPr>
        <w:t>. Оксид углерода</w:t>
      </w:r>
    </w:p>
    <w:p w:rsidR="007B4396" w:rsidRPr="00E00F3A" w:rsidRDefault="00250E48" w:rsidP="007B4396">
      <w:pPr>
        <w:pStyle w:val="pj"/>
        <w:ind w:firstLine="709"/>
        <w:rPr>
          <w:sz w:val="28"/>
          <w:szCs w:val="28"/>
        </w:rPr>
      </w:pPr>
      <w:r w:rsidRPr="00E00F3A">
        <w:rPr>
          <w:sz w:val="28"/>
          <w:szCs w:val="28"/>
        </w:rPr>
        <w:t xml:space="preserve">Расчет выбросов СО следует выполнять по данным инструментальных замеров в соответствии </w:t>
      </w:r>
      <w:r w:rsidR="00042277" w:rsidRPr="00E00F3A">
        <w:rPr>
          <w:sz w:val="28"/>
          <w:szCs w:val="28"/>
          <w:lang w:val="kk-KZ"/>
        </w:rPr>
        <w:t xml:space="preserve">с </w:t>
      </w:r>
      <w:r w:rsidR="00F440B7" w:rsidRPr="00E00F3A">
        <w:rPr>
          <w:sz w:val="28"/>
          <w:szCs w:val="28"/>
          <w:lang w:val="kk-KZ"/>
        </w:rPr>
        <w:t>пунктом 2 к настоящей Методике</w:t>
      </w:r>
      <w:r w:rsidRPr="00E00F3A">
        <w:rPr>
          <w:sz w:val="28"/>
          <w:szCs w:val="28"/>
        </w:rPr>
        <w:t>.</w:t>
      </w:r>
      <w:r w:rsidR="007B4396" w:rsidRPr="00E00F3A">
        <w:rPr>
          <w:sz w:val="28"/>
          <w:szCs w:val="28"/>
        </w:rPr>
        <w:t xml:space="preserve"> </w:t>
      </w:r>
    </w:p>
    <w:p w:rsidR="007B4396" w:rsidRPr="00E00F3A" w:rsidRDefault="007B4396" w:rsidP="007B4396">
      <w:pPr>
        <w:pStyle w:val="pj"/>
        <w:ind w:firstLine="709"/>
        <w:rPr>
          <w:sz w:val="28"/>
          <w:szCs w:val="28"/>
        </w:rPr>
      </w:pPr>
      <w:r w:rsidRPr="00E00F3A">
        <w:rPr>
          <w:sz w:val="28"/>
          <w:szCs w:val="28"/>
        </w:rPr>
        <w:t>Если же концентрация оксида углерода в дымовых газах неизвестна, выброс углерода на единицу времени необходимо определить расчетным путем.</w:t>
      </w:r>
    </w:p>
    <w:p w:rsidR="007A1BB6" w:rsidRPr="00E00F3A" w:rsidRDefault="007A1BB6" w:rsidP="007A1BB6">
      <w:pPr>
        <w:ind w:firstLine="709"/>
        <w:jc w:val="both"/>
        <w:rPr>
          <w:sz w:val="28"/>
        </w:rPr>
      </w:pPr>
      <w:r w:rsidRPr="00E00F3A">
        <w:rPr>
          <w:rStyle w:val="s0"/>
          <w:sz w:val="28"/>
        </w:rPr>
        <w:t>Расчет выбросов углерода в единицу времени (т/год, г/с) выполняется по формуле:</w:t>
      </w:r>
    </w:p>
    <w:p w:rsidR="007A1BB6" w:rsidRPr="00E00F3A" w:rsidRDefault="007A1BB6" w:rsidP="007A1BB6">
      <w:pPr>
        <w:ind w:firstLine="709"/>
        <w:jc w:val="center"/>
        <w:rPr>
          <w:sz w:val="28"/>
        </w:rPr>
      </w:pPr>
      <w:r w:rsidRPr="00E00F3A">
        <w:rPr>
          <w:noProof/>
          <w:sz w:val="28"/>
          <w:vertAlign w:val="subscript"/>
        </w:rPr>
        <w:drawing>
          <wp:inline distT="0" distB="0" distL="0" distR="0" wp14:anchorId="178B1DCE" wp14:editId="4F0325A7">
            <wp:extent cx="2038350" cy="4191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92.168.0.93/api/DocumentObject/GetImageAsync?ImageId=4086821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38350" cy="419100"/>
                    </a:xfrm>
                    <a:prstGeom prst="rect">
                      <a:avLst/>
                    </a:prstGeom>
                    <a:noFill/>
                    <a:ln>
                      <a:noFill/>
                    </a:ln>
                  </pic:spPr>
                </pic:pic>
              </a:graphicData>
            </a:graphic>
          </wp:inline>
        </w:drawing>
      </w:r>
      <w:r w:rsidRPr="00E00F3A">
        <w:rPr>
          <w:sz w:val="28"/>
        </w:rPr>
        <w:t xml:space="preserve"> (35)</w:t>
      </w:r>
    </w:p>
    <w:p w:rsidR="007A1BB6" w:rsidRPr="00E00F3A" w:rsidRDefault="007A1BB6" w:rsidP="007A1BB6">
      <w:pPr>
        <w:ind w:firstLine="709"/>
        <w:jc w:val="both"/>
        <w:rPr>
          <w:sz w:val="28"/>
        </w:rPr>
      </w:pPr>
      <w:r w:rsidRPr="00E00F3A">
        <w:rPr>
          <w:sz w:val="28"/>
        </w:rPr>
        <w:t xml:space="preserve">где: </w:t>
      </w:r>
      <w:r w:rsidRPr="00E00F3A">
        <w:rPr>
          <w:iCs/>
          <w:sz w:val="28"/>
        </w:rPr>
        <w:t>В</w:t>
      </w:r>
      <w:r w:rsidRPr="00E00F3A">
        <w:rPr>
          <w:sz w:val="28"/>
        </w:rPr>
        <w:t xml:space="preserve"> – расход топлива (т/год, тыс. м</w:t>
      </w:r>
      <w:r w:rsidRPr="00E00F3A">
        <w:rPr>
          <w:sz w:val="28"/>
          <w:vertAlign w:val="superscript"/>
        </w:rPr>
        <w:t>3</w:t>
      </w:r>
      <w:r w:rsidRPr="00E00F3A">
        <w:rPr>
          <w:sz w:val="28"/>
        </w:rPr>
        <w:t>/год, г/с, л/с);</w:t>
      </w:r>
    </w:p>
    <w:p w:rsidR="007A1BB6" w:rsidRPr="00E00F3A" w:rsidRDefault="007A1BB6" w:rsidP="007A1BB6">
      <w:pPr>
        <w:ind w:firstLine="709"/>
        <w:jc w:val="both"/>
        <w:rPr>
          <w:sz w:val="28"/>
        </w:rPr>
      </w:pPr>
      <w:r w:rsidRPr="00E00F3A">
        <w:rPr>
          <w:iCs/>
          <w:sz w:val="28"/>
        </w:rPr>
        <w:t>q</w:t>
      </w:r>
      <w:r w:rsidRPr="00E00F3A">
        <w:rPr>
          <w:iCs/>
          <w:sz w:val="28"/>
          <w:vertAlign w:val="subscript"/>
        </w:rPr>
        <w:t>4</w:t>
      </w:r>
      <w:r w:rsidRPr="00E00F3A">
        <w:rPr>
          <w:sz w:val="28"/>
        </w:rPr>
        <w:t xml:space="preserve"> – потери теплоты вследствие механической неполноты сгорания топлива (%);</w:t>
      </w:r>
    </w:p>
    <w:p w:rsidR="007A1BB6" w:rsidRPr="00E00F3A" w:rsidRDefault="007A1BB6" w:rsidP="007A1BB6">
      <w:pPr>
        <w:ind w:firstLine="709"/>
        <w:jc w:val="both"/>
        <w:rPr>
          <w:sz w:val="28"/>
        </w:rPr>
      </w:pPr>
      <w:r w:rsidRPr="00E00F3A">
        <w:rPr>
          <w:iCs/>
          <w:sz w:val="28"/>
        </w:rPr>
        <w:t>С</w:t>
      </w:r>
      <w:r w:rsidRPr="00E00F3A">
        <w:rPr>
          <w:iCs/>
          <w:sz w:val="28"/>
          <w:vertAlign w:val="subscript"/>
        </w:rPr>
        <w:t>СО</w:t>
      </w:r>
      <w:r w:rsidRPr="00E00F3A">
        <w:rPr>
          <w:sz w:val="28"/>
        </w:rPr>
        <w:t xml:space="preserve"> – выход оксида углерода при сжигании топлива (кг/т, кг/тыс. м</w:t>
      </w:r>
      <w:r w:rsidRPr="00E00F3A">
        <w:rPr>
          <w:sz w:val="28"/>
          <w:vertAlign w:val="superscript"/>
        </w:rPr>
        <w:t>3</w:t>
      </w:r>
      <w:r w:rsidRPr="00E00F3A">
        <w:rPr>
          <w:sz w:val="28"/>
        </w:rPr>
        <w:t xml:space="preserve"> топлива) – рассчитывается по формуле:</w:t>
      </w:r>
    </w:p>
    <w:p w:rsidR="007A1BB6" w:rsidRPr="00E00F3A" w:rsidRDefault="007A1BB6" w:rsidP="007A1BB6">
      <w:pPr>
        <w:ind w:firstLine="709"/>
        <w:jc w:val="center"/>
        <w:rPr>
          <w:sz w:val="28"/>
        </w:rPr>
      </w:pPr>
      <w:r w:rsidRPr="00E00F3A">
        <w:rPr>
          <w:noProof/>
          <w:sz w:val="28"/>
          <w:vertAlign w:val="subscript"/>
        </w:rPr>
        <w:drawing>
          <wp:inline distT="0" distB="0" distL="0" distR="0" wp14:anchorId="46C84BE3" wp14:editId="0D14239A">
            <wp:extent cx="866775" cy="238125"/>
            <wp:effectExtent l="0" t="0" r="9525"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92.168.0.93/api/DocumentObject/GetImageAsync?ImageId=408682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r w:rsidRPr="00E00F3A">
        <w:rPr>
          <w:sz w:val="28"/>
        </w:rPr>
        <w:t xml:space="preserve"> (</w:t>
      </w:r>
      <w:r w:rsidR="007B4396" w:rsidRPr="00E00F3A">
        <w:rPr>
          <w:sz w:val="28"/>
        </w:rPr>
        <w:t>3</w:t>
      </w:r>
      <w:r w:rsidRPr="00E00F3A">
        <w:rPr>
          <w:sz w:val="28"/>
        </w:rPr>
        <w:t>6)</w:t>
      </w:r>
    </w:p>
    <w:p w:rsidR="007A1BB6" w:rsidRPr="00E00F3A" w:rsidRDefault="007A1BB6" w:rsidP="007A1BB6">
      <w:pPr>
        <w:ind w:firstLine="709"/>
        <w:jc w:val="both"/>
        <w:rPr>
          <w:sz w:val="28"/>
        </w:rPr>
      </w:pPr>
      <w:r w:rsidRPr="00E00F3A">
        <w:rPr>
          <w:sz w:val="28"/>
        </w:rPr>
        <w:t xml:space="preserve">где: </w:t>
      </w:r>
      <w:r w:rsidRPr="00E00F3A">
        <w:rPr>
          <w:iCs/>
          <w:sz w:val="28"/>
        </w:rPr>
        <w:t>q</w:t>
      </w:r>
      <w:r w:rsidRPr="00E00F3A">
        <w:rPr>
          <w:iCs/>
          <w:sz w:val="28"/>
          <w:vertAlign w:val="subscript"/>
        </w:rPr>
        <w:t>3</w:t>
      </w:r>
      <w:r w:rsidRPr="00E00F3A">
        <w:rPr>
          <w:sz w:val="28"/>
        </w:rPr>
        <w:t xml:space="preserve"> – потери теплоты вследствие химической неполноты сгорания топлива (%);</w:t>
      </w:r>
    </w:p>
    <w:p w:rsidR="007A1BB6" w:rsidRPr="00E00F3A" w:rsidRDefault="007A1BB6" w:rsidP="007A1BB6">
      <w:pPr>
        <w:ind w:firstLine="709"/>
        <w:jc w:val="both"/>
        <w:rPr>
          <w:sz w:val="28"/>
        </w:rPr>
      </w:pPr>
      <w:r w:rsidRPr="00E00F3A">
        <w:rPr>
          <w:iCs/>
          <w:sz w:val="28"/>
        </w:rPr>
        <w:t>R</w:t>
      </w:r>
      <w:r w:rsidRPr="00E00F3A">
        <w:rPr>
          <w:sz w:val="28"/>
        </w:rPr>
        <w:t xml:space="preserve"> - коэффициент, учитывающий долю потери теплоты вследствие химической неполноты сгорания топлива, обусловленную наличием в продуктах сгорания оксида углерода. Для твердого топлива </w:t>
      </w:r>
      <w:r w:rsidRPr="00E00F3A">
        <w:rPr>
          <w:iCs/>
          <w:sz w:val="28"/>
        </w:rPr>
        <w:t>R</w:t>
      </w:r>
      <w:r w:rsidRPr="00E00F3A">
        <w:rPr>
          <w:sz w:val="28"/>
        </w:rPr>
        <w:t xml:space="preserve"> = 1, для газа </w:t>
      </w:r>
      <w:r w:rsidRPr="00E00F3A">
        <w:rPr>
          <w:iCs/>
          <w:sz w:val="28"/>
        </w:rPr>
        <w:t>R</w:t>
      </w:r>
      <w:r w:rsidRPr="00E00F3A">
        <w:rPr>
          <w:sz w:val="28"/>
        </w:rPr>
        <w:t xml:space="preserve"> = 0,5 для жидкого </w:t>
      </w:r>
      <w:r w:rsidRPr="00E00F3A">
        <w:rPr>
          <w:iCs/>
          <w:sz w:val="28"/>
        </w:rPr>
        <w:t>R</w:t>
      </w:r>
      <w:r w:rsidRPr="00E00F3A">
        <w:rPr>
          <w:sz w:val="28"/>
        </w:rPr>
        <w:t xml:space="preserve"> = 0,65;</w:t>
      </w:r>
    </w:p>
    <w:p w:rsidR="007A1BB6" w:rsidRPr="00E00F3A" w:rsidRDefault="00CA4172" w:rsidP="007A1BB6">
      <w:pPr>
        <w:ind w:firstLine="709"/>
        <w:jc w:val="both"/>
        <w:rPr>
          <w:sz w:val="28"/>
          <w:lang w:val="kk-KZ"/>
        </w:rPr>
      </w:pPr>
      <w:r w:rsidRPr="00E00F3A">
        <w:rPr>
          <w:sz w:val="28"/>
          <w:lang w:val="en-US"/>
        </w:rPr>
        <w:t>Q</w:t>
      </w:r>
      <w:r w:rsidRPr="00E00F3A">
        <w:rPr>
          <w:sz w:val="28"/>
          <w:vertAlign w:val="superscript"/>
          <w:lang w:val="en-US"/>
        </w:rPr>
        <w:t>r</w:t>
      </w:r>
      <w:r w:rsidRPr="00E00F3A">
        <w:rPr>
          <w:sz w:val="28"/>
          <w:vertAlign w:val="subscript"/>
          <w:lang w:val="en-US"/>
        </w:rPr>
        <w:t>i</w:t>
      </w:r>
      <w:r w:rsidRPr="00E00F3A">
        <w:rPr>
          <w:sz w:val="28"/>
          <w:vertAlign w:val="subscript"/>
        </w:rPr>
        <w:t xml:space="preserve"> </w:t>
      </w:r>
      <w:r w:rsidRPr="00E00F3A">
        <w:rPr>
          <w:sz w:val="28"/>
        </w:rPr>
        <w:t>–</w:t>
      </w:r>
      <w:r w:rsidR="007A1BB6" w:rsidRPr="00E00F3A">
        <w:rPr>
          <w:sz w:val="28"/>
        </w:rPr>
        <w:t xml:space="preserve"> низшая теплота сгорания топлива в рабочем состоянии (МДж/кг, МДж/м</w:t>
      </w:r>
      <w:r w:rsidR="007A1BB6" w:rsidRPr="00E00F3A">
        <w:rPr>
          <w:sz w:val="28"/>
          <w:vertAlign w:val="superscript"/>
        </w:rPr>
        <w:t>3</w:t>
      </w:r>
      <w:r w:rsidR="007A1BB6" w:rsidRPr="00E00F3A">
        <w:rPr>
          <w:sz w:val="28"/>
        </w:rPr>
        <w:t>).</w:t>
      </w:r>
    </w:p>
    <w:p w:rsidR="0094616F" w:rsidRPr="00E00F3A" w:rsidRDefault="0094616F" w:rsidP="0094616F">
      <w:pPr>
        <w:ind w:firstLine="709"/>
        <w:jc w:val="both"/>
        <w:rPr>
          <w:color w:val="000000"/>
          <w:sz w:val="28"/>
          <w:szCs w:val="28"/>
        </w:rPr>
      </w:pPr>
      <w:r w:rsidRPr="00E00F3A">
        <w:rPr>
          <w:color w:val="000000"/>
          <w:sz w:val="28"/>
          <w:szCs w:val="28"/>
        </w:rPr>
        <w:lastRenderedPageBreak/>
        <w:t>Ориентировочная оценка выброса оксида углерода (т/год, г/с) может проводиться по формуле:</w:t>
      </w:r>
    </w:p>
    <w:p w:rsidR="0094616F" w:rsidRPr="00E00F3A" w:rsidRDefault="0094616F" w:rsidP="00CA4172">
      <w:pPr>
        <w:ind w:firstLine="709"/>
        <w:jc w:val="center"/>
        <w:rPr>
          <w:color w:val="000000"/>
          <w:sz w:val="28"/>
          <w:szCs w:val="28"/>
        </w:rPr>
      </w:pPr>
      <w:r w:rsidRPr="00E00F3A">
        <w:rPr>
          <w:noProof/>
          <w:color w:val="000000"/>
          <w:sz w:val="28"/>
          <w:szCs w:val="28"/>
          <w:vertAlign w:val="subscript"/>
        </w:rPr>
        <w:drawing>
          <wp:inline distT="0" distB="0" distL="0" distR="0" wp14:anchorId="58A68025" wp14:editId="068EE3F0">
            <wp:extent cx="2352675" cy="4191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192.168.0.93/api/DocumentObject/GetImageAsync?ImageId=4086822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52675" cy="419100"/>
                    </a:xfrm>
                    <a:prstGeom prst="rect">
                      <a:avLst/>
                    </a:prstGeom>
                    <a:noFill/>
                    <a:ln>
                      <a:noFill/>
                    </a:ln>
                  </pic:spPr>
                </pic:pic>
              </a:graphicData>
            </a:graphic>
          </wp:inline>
        </w:drawing>
      </w:r>
      <w:r w:rsidRPr="00E00F3A">
        <w:rPr>
          <w:color w:val="000000"/>
          <w:sz w:val="28"/>
          <w:szCs w:val="28"/>
        </w:rPr>
        <w:t xml:space="preserve"> (</w:t>
      </w:r>
      <w:r w:rsidR="007B4396" w:rsidRPr="00E00F3A">
        <w:rPr>
          <w:color w:val="000000"/>
          <w:sz w:val="28"/>
          <w:szCs w:val="28"/>
        </w:rPr>
        <w:t>3</w:t>
      </w:r>
      <w:r w:rsidRPr="00E00F3A">
        <w:rPr>
          <w:color w:val="000000"/>
          <w:sz w:val="28"/>
          <w:szCs w:val="28"/>
        </w:rPr>
        <w:t>7)</w:t>
      </w:r>
    </w:p>
    <w:p w:rsidR="0094616F" w:rsidRPr="00E00F3A" w:rsidRDefault="0094616F" w:rsidP="0094616F">
      <w:pPr>
        <w:ind w:firstLine="709"/>
        <w:jc w:val="both"/>
        <w:rPr>
          <w:color w:val="000000"/>
          <w:sz w:val="28"/>
          <w:szCs w:val="28"/>
        </w:rPr>
      </w:pPr>
      <w:r w:rsidRPr="00E00F3A">
        <w:rPr>
          <w:color w:val="000000"/>
          <w:sz w:val="28"/>
          <w:szCs w:val="28"/>
        </w:rPr>
        <w:t xml:space="preserve">где: </w:t>
      </w:r>
      <w:r w:rsidRPr="00E00F3A">
        <w:rPr>
          <w:iCs/>
          <w:color w:val="000000"/>
          <w:sz w:val="28"/>
          <w:szCs w:val="28"/>
        </w:rPr>
        <w:t>К</w:t>
      </w:r>
      <w:r w:rsidRPr="00E00F3A">
        <w:rPr>
          <w:iCs/>
          <w:color w:val="000000"/>
          <w:sz w:val="28"/>
          <w:szCs w:val="28"/>
          <w:vertAlign w:val="subscript"/>
        </w:rPr>
        <w:t>СО</w:t>
      </w:r>
      <w:r w:rsidRPr="00E00F3A">
        <w:rPr>
          <w:color w:val="000000"/>
          <w:sz w:val="28"/>
          <w:szCs w:val="28"/>
        </w:rPr>
        <w:t xml:space="preserve"> </w:t>
      </w:r>
      <w:r w:rsidR="00CA4172" w:rsidRPr="00E00F3A">
        <w:rPr>
          <w:color w:val="000000"/>
          <w:sz w:val="28"/>
          <w:szCs w:val="28"/>
        </w:rPr>
        <w:t>–</w:t>
      </w:r>
      <w:r w:rsidRPr="00E00F3A">
        <w:rPr>
          <w:color w:val="000000"/>
          <w:sz w:val="28"/>
          <w:szCs w:val="28"/>
        </w:rPr>
        <w:t xml:space="preserve"> количество оксида углерода на единицу теплоты, выделяющейся при горении топлива (к</w:t>
      </w:r>
      <w:r w:rsidR="00806B94" w:rsidRPr="00E00F3A">
        <w:rPr>
          <w:color w:val="000000"/>
          <w:sz w:val="28"/>
          <w:szCs w:val="28"/>
        </w:rPr>
        <w:t xml:space="preserve">г/ГДж), принимается по таблице </w:t>
      </w:r>
      <w:r w:rsidR="004853ED" w:rsidRPr="00E00F3A">
        <w:rPr>
          <w:color w:val="000000"/>
          <w:sz w:val="28"/>
          <w:szCs w:val="28"/>
          <w:lang w:val="kk-KZ"/>
        </w:rPr>
        <w:t xml:space="preserve">согласно </w:t>
      </w:r>
      <w:r w:rsidR="00EB19B8" w:rsidRPr="00E00F3A">
        <w:rPr>
          <w:color w:val="000000"/>
          <w:sz w:val="28"/>
          <w:szCs w:val="28"/>
          <w:lang w:val="kk-KZ"/>
        </w:rPr>
        <w:t>приложении</w:t>
      </w:r>
      <w:r w:rsidR="004853ED" w:rsidRPr="00E00F3A">
        <w:rPr>
          <w:color w:val="000000"/>
          <w:sz w:val="28"/>
          <w:szCs w:val="28"/>
          <w:lang w:val="kk-KZ"/>
        </w:rPr>
        <w:t xml:space="preserve"> 5</w:t>
      </w:r>
      <w:r w:rsidR="00EB19B8" w:rsidRPr="00E00F3A">
        <w:rPr>
          <w:color w:val="000000"/>
          <w:sz w:val="28"/>
          <w:szCs w:val="28"/>
          <w:lang w:val="kk-KZ"/>
        </w:rPr>
        <w:t xml:space="preserve"> к</w:t>
      </w:r>
      <w:r w:rsidR="00806B94" w:rsidRPr="00E00F3A">
        <w:rPr>
          <w:color w:val="000000"/>
          <w:sz w:val="28"/>
          <w:szCs w:val="28"/>
          <w:lang w:val="kk-KZ"/>
        </w:rPr>
        <w:t xml:space="preserve"> настоящей Методике</w:t>
      </w:r>
      <w:r w:rsidRPr="00E00F3A">
        <w:rPr>
          <w:color w:val="000000"/>
          <w:sz w:val="28"/>
          <w:szCs w:val="28"/>
        </w:rPr>
        <w:t>.</w:t>
      </w:r>
    </w:p>
    <w:p w:rsidR="00CA4172" w:rsidRPr="00E00F3A" w:rsidRDefault="00CA4172" w:rsidP="00F440B7">
      <w:pPr>
        <w:pStyle w:val="pc"/>
        <w:ind w:firstLine="709"/>
        <w:rPr>
          <w:rStyle w:val="s1"/>
          <w:spacing w:val="0"/>
          <w:sz w:val="28"/>
          <w:szCs w:val="28"/>
        </w:rPr>
      </w:pPr>
    </w:p>
    <w:p w:rsidR="007B39EA" w:rsidRPr="00E00F3A" w:rsidRDefault="00F440B7" w:rsidP="00F440B7">
      <w:pPr>
        <w:pStyle w:val="pc"/>
        <w:ind w:firstLine="709"/>
        <w:rPr>
          <w:rStyle w:val="s1"/>
          <w:spacing w:val="0"/>
          <w:sz w:val="28"/>
          <w:szCs w:val="28"/>
        </w:rPr>
      </w:pPr>
      <w:r w:rsidRPr="00E00F3A">
        <w:rPr>
          <w:rStyle w:val="s1"/>
          <w:spacing w:val="0"/>
          <w:sz w:val="28"/>
          <w:szCs w:val="28"/>
        </w:rPr>
        <w:t xml:space="preserve">Глава </w:t>
      </w:r>
      <w:r w:rsidR="00250E48" w:rsidRPr="00E00F3A">
        <w:rPr>
          <w:rStyle w:val="s1"/>
          <w:spacing w:val="0"/>
          <w:sz w:val="28"/>
          <w:szCs w:val="28"/>
        </w:rPr>
        <w:t>4. Определение выбросов твердых загрязняющих веществ</w:t>
      </w:r>
    </w:p>
    <w:p w:rsidR="00F440B7" w:rsidRPr="00E00F3A" w:rsidRDefault="00F440B7" w:rsidP="00F440B7">
      <w:pPr>
        <w:pStyle w:val="pc"/>
        <w:ind w:firstLine="709"/>
        <w:rPr>
          <w:rStyle w:val="s1"/>
          <w:spacing w:val="0"/>
          <w:sz w:val="28"/>
          <w:szCs w:val="28"/>
        </w:rPr>
      </w:pPr>
    </w:p>
    <w:p w:rsidR="007B39EA" w:rsidRPr="00E00F3A" w:rsidRDefault="005937EE" w:rsidP="00F746BD">
      <w:pPr>
        <w:pStyle w:val="pj"/>
        <w:ind w:firstLine="709"/>
        <w:rPr>
          <w:sz w:val="28"/>
          <w:szCs w:val="28"/>
        </w:rPr>
      </w:pPr>
      <w:r w:rsidRPr="00E00F3A">
        <w:t>12</w:t>
      </w:r>
      <w:r w:rsidR="00250E48" w:rsidRPr="00E00F3A">
        <w:rPr>
          <w:rStyle w:val="s0"/>
          <w:sz w:val="28"/>
          <w:szCs w:val="28"/>
        </w:rPr>
        <w:t>.</w:t>
      </w:r>
      <w:r w:rsidR="00250E48" w:rsidRPr="00E00F3A">
        <w:rPr>
          <w:sz w:val="28"/>
          <w:szCs w:val="28"/>
        </w:rPr>
        <w:t xml:space="preserve"> Определение выбросов твердых частиц по данным инструментальных замеров.</w:t>
      </w:r>
    </w:p>
    <w:p w:rsidR="007B39EA" w:rsidRPr="00E00F3A" w:rsidRDefault="00A1695C" w:rsidP="00F746BD">
      <w:pPr>
        <w:pStyle w:val="pj"/>
        <w:ind w:firstLine="709"/>
        <w:rPr>
          <w:sz w:val="28"/>
          <w:szCs w:val="28"/>
        </w:rPr>
      </w:pPr>
      <w:r w:rsidRPr="00E00F3A">
        <w:rPr>
          <w:sz w:val="28"/>
          <w:szCs w:val="28"/>
        </w:rPr>
        <w:t>Максимальный (г/с</w:t>
      </w:r>
      <w:r w:rsidR="00250E48" w:rsidRPr="00E00F3A">
        <w:rPr>
          <w:sz w:val="28"/>
          <w:szCs w:val="28"/>
        </w:rPr>
        <w:t>) выброс твердых частиц М</w:t>
      </w:r>
      <w:r w:rsidR="00250E48" w:rsidRPr="00E00F3A">
        <w:rPr>
          <w:sz w:val="28"/>
          <w:szCs w:val="28"/>
          <w:vertAlign w:val="subscript"/>
        </w:rPr>
        <w:t>тв</w:t>
      </w:r>
      <w:r w:rsidR="00250E48" w:rsidRPr="00E00F3A">
        <w:rPr>
          <w:sz w:val="28"/>
          <w:szCs w:val="28"/>
        </w:rPr>
        <w:t xml:space="preserve"> поступающих в атмосферу с дымовыми газами, определяется по соотношению</w:t>
      </w:r>
      <w:r w:rsidR="00390248" w:rsidRPr="00E00F3A">
        <w:rPr>
          <w:sz w:val="28"/>
          <w:szCs w:val="28"/>
        </w:rPr>
        <w:t>:</w:t>
      </w:r>
    </w:p>
    <w:p w:rsidR="007B39EA" w:rsidRPr="00E00F3A" w:rsidRDefault="005375C0" w:rsidP="00F746BD">
      <w:pPr>
        <w:pStyle w:val="pc"/>
        <w:ind w:firstLine="709"/>
        <w:rPr>
          <w:sz w:val="28"/>
          <w:szCs w:val="28"/>
        </w:rPr>
      </w:pPr>
      <w:r w:rsidRPr="00E00F3A">
        <w:rPr>
          <w:noProof/>
          <w:spacing w:val="-1"/>
          <w:sz w:val="28"/>
          <w:szCs w:val="28"/>
        </w:rPr>
        <w:drawing>
          <wp:inline distT="0" distB="0" distL="0" distR="0" wp14:anchorId="32CB0F28" wp14:editId="33114860">
            <wp:extent cx="1038225" cy="221843"/>
            <wp:effectExtent l="0" t="0" r="0" b="69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058089" cy="226087"/>
                    </a:xfrm>
                    <a:prstGeom prst="rect">
                      <a:avLst/>
                    </a:prstGeom>
                  </pic:spPr>
                </pic:pic>
              </a:graphicData>
            </a:graphic>
          </wp:inline>
        </w:drawing>
      </w:r>
      <w:r w:rsidR="00D903D4" w:rsidRPr="00E00F3A">
        <w:rPr>
          <w:spacing w:val="-1"/>
          <w:sz w:val="28"/>
          <w:szCs w:val="28"/>
        </w:rPr>
        <w:t xml:space="preserve"> </w:t>
      </w:r>
      <w:r w:rsidR="00CA4172" w:rsidRPr="00E00F3A">
        <w:rPr>
          <w:spacing w:val="-1"/>
          <w:sz w:val="28"/>
          <w:szCs w:val="28"/>
        </w:rPr>
        <w:t>(38</w:t>
      </w:r>
      <w:r w:rsidR="00250E48" w:rsidRPr="00E00F3A">
        <w:rPr>
          <w:spacing w:val="-1"/>
          <w:sz w:val="28"/>
          <w:szCs w:val="28"/>
        </w:rPr>
        <w:t>)</w:t>
      </w:r>
    </w:p>
    <w:p w:rsidR="007B39EA" w:rsidRPr="00E00F3A" w:rsidRDefault="00944549" w:rsidP="00F746BD">
      <w:pPr>
        <w:pStyle w:val="pj"/>
        <w:ind w:firstLine="709"/>
        <w:rPr>
          <w:sz w:val="28"/>
          <w:szCs w:val="28"/>
        </w:rPr>
      </w:pPr>
      <w:r w:rsidRPr="00E00F3A">
        <w:rPr>
          <w:spacing w:val="-2"/>
          <w:sz w:val="28"/>
          <w:szCs w:val="28"/>
        </w:rPr>
        <w:t>г</w:t>
      </w:r>
      <w:r w:rsidR="00250E48" w:rsidRPr="00E00F3A">
        <w:rPr>
          <w:spacing w:val="-2"/>
          <w:sz w:val="28"/>
          <w:szCs w:val="28"/>
        </w:rPr>
        <w:t>де</w:t>
      </w:r>
      <w:r w:rsidRPr="00E00F3A">
        <w:rPr>
          <w:spacing w:val="-2"/>
          <w:sz w:val="28"/>
          <w:szCs w:val="28"/>
        </w:rPr>
        <w:t>:</w:t>
      </w:r>
      <w:r w:rsidR="00250E48" w:rsidRPr="00E00F3A">
        <w:rPr>
          <w:spacing w:val="-2"/>
          <w:sz w:val="28"/>
          <w:szCs w:val="28"/>
        </w:rPr>
        <w:t xml:space="preserve"> С</w:t>
      </w:r>
      <w:r w:rsidR="00250E48" w:rsidRPr="00E00F3A">
        <w:rPr>
          <w:spacing w:val="-2"/>
          <w:sz w:val="28"/>
          <w:szCs w:val="28"/>
          <w:vertAlign w:val="subscript"/>
        </w:rPr>
        <w:t>эксп</w:t>
      </w:r>
      <w:r w:rsidR="00250E48" w:rsidRPr="00E00F3A">
        <w:rPr>
          <w:spacing w:val="-2"/>
          <w:sz w:val="28"/>
          <w:szCs w:val="28"/>
        </w:rPr>
        <w:t xml:space="preserve"> </w:t>
      </w:r>
      <w:r w:rsidR="00D903D4" w:rsidRPr="00E00F3A">
        <w:rPr>
          <w:spacing w:val="-2"/>
          <w:sz w:val="28"/>
          <w:szCs w:val="28"/>
        </w:rPr>
        <w:t>–</w:t>
      </w:r>
      <w:r w:rsidR="00250E48" w:rsidRPr="00E00F3A">
        <w:rPr>
          <w:spacing w:val="-2"/>
          <w:sz w:val="28"/>
          <w:szCs w:val="28"/>
        </w:rPr>
        <w:t xml:space="preserve"> замеренная массовая концентрация твердых частиц в дымовых га</w:t>
      </w:r>
      <w:r w:rsidR="00250E48" w:rsidRPr="00E00F3A">
        <w:rPr>
          <w:sz w:val="28"/>
          <w:szCs w:val="28"/>
        </w:rPr>
        <w:t>зах при работе котла на максимальной нагрузке, г/м</w:t>
      </w:r>
      <w:r w:rsidR="00D903D4" w:rsidRPr="00E00F3A">
        <w:rPr>
          <w:sz w:val="28"/>
          <w:szCs w:val="28"/>
          <w:lang w:val="kk-KZ"/>
        </w:rPr>
        <w:t>н</w:t>
      </w:r>
      <w:r w:rsidR="00D903D4" w:rsidRPr="00E00F3A">
        <w:rPr>
          <w:sz w:val="28"/>
          <w:szCs w:val="28"/>
          <w:vertAlign w:val="superscript"/>
          <w:lang w:val="kk-KZ"/>
        </w:rPr>
        <w:t>3</w:t>
      </w:r>
      <w:r w:rsidR="00250E48" w:rsidRPr="00E00F3A">
        <w:rPr>
          <w:sz w:val="28"/>
          <w:szCs w:val="28"/>
        </w:rPr>
        <w:t>;</w:t>
      </w:r>
    </w:p>
    <w:p w:rsidR="007B39EA" w:rsidRPr="00E00F3A" w:rsidRDefault="005375C0" w:rsidP="00F746BD">
      <w:pPr>
        <w:pStyle w:val="pj"/>
        <w:ind w:firstLine="709"/>
        <w:rPr>
          <w:sz w:val="28"/>
          <w:szCs w:val="28"/>
        </w:rPr>
      </w:pPr>
      <w:r w:rsidRPr="00E00F3A">
        <w:rPr>
          <w:sz w:val="28"/>
          <w:szCs w:val="28"/>
          <w:lang w:val="en-US"/>
        </w:rPr>
        <w:t>V</w:t>
      </w:r>
      <w:r w:rsidRPr="00E00F3A">
        <w:rPr>
          <w:sz w:val="28"/>
          <w:szCs w:val="28"/>
          <w:vertAlign w:val="superscript"/>
          <w:lang w:val="kk-KZ"/>
        </w:rPr>
        <w:t>р</w:t>
      </w:r>
      <w:r w:rsidRPr="00E00F3A">
        <w:rPr>
          <w:sz w:val="28"/>
          <w:szCs w:val="28"/>
          <w:vertAlign w:val="subscript"/>
          <w:lang w:val="kk-KZ"/>
        </w:rPr>
        <w:t>г</w:t>
      </w:r>
      <w:r w:rsidR="00D903D4" w:rsidRPr="00E00F3A">
        <w:rPr>
          <w:sz w:val="28"/>
          <w:szCs w:val="28"/>
        </w:rPr>
        <w:t> </w:t>
      </w:r>
      <w:r w:rsidRPr="00E00F3A">
        <w:rPr>
          <w:spacing w:val="-1"/>
          <w:sz w:val="28"/>
          <w:szCs w:val="28"/>
        </w:rPr>
        <w:t>–</w:t>
      </w:r>
      <w:r w:rsidR="00250E48" w:rsidRPr="00E00F3A">
        <w:rPr>
          <w:spacing w:val="-1"/>
          <w:sz w:val="28"/>
          <w:szCs w:val="28"/>
        </w:rPr>
        <w:t xml:space="preserve"> </w:t>
      </w:r>
      <w:r w:rsidR="00250E48" w:rsidRPr="00E00F3A">
        <w:rPr>
          <w:sz w:val="28"/>
          <w:szCs w:val="28"/>
        </w:rPr>
        <w:t xml:space="preserve">реальный объем дымовых газов, замеренный в том же сечении газохода или рассчитанный по составу топлива при рабочих условиях и работе котла на максимальной нагрузке, </w:t>
      </w:r>
      <w:r w:rsidR="00110166" w:rsidRPr="00E00F3A">
        <w:rPr>
          <w:sz w:val="28"/>
          <w:szCs w:val="28"/>
          <w:lang w:val="kk-KZ"/>
        </w:rPr>
        <w:t>н</w:t>
      </w:r>
      <w:r w:rsidR="00250E48" w:rsidRPr="00E00F3A">
        <w:rPr>
          <w:sz w:val="28"/>
          <w:szCs w:val="28"/>
        </w:rPr>
        <w:t>м</w:t>
      </w:r>
      <w:r w:rsidR="00250E48" w:rsidRPr="00E00F3A">
        <w:rPr>
          <w:sz w:val="28"/>
          <w:szCs w:val="28"/>
          <w:vertAlign w:val="superscript"/>
        </w:rPr>
        <w:t>3</w:t>
      </w:r>
      <w:r w:rsidR="00110166" w:rsidRPr="00E00F3A">
        <w:rPr>
          <w:sz w:val="28"/>
          <w:szCs w:val="28"/>
        </w:rPr>
        <w:t>/с</w:t>
      </w:r>
      <w:r w:rsidR="00250E48" w:rsidRPr="00E00F3A">
        <w:rPr>
          <w:sz w:val="28"/>
          <w:szCs w:val="28"/>
        </w:rPr>
        <w:t>.</w:t>
      </w:r>
    </w:p>
    <w:p w:rsidR="007B39EA" w:rsidRPr="00E00F3A" w:rsidRDefault="00250E48" w:rsidP="00F746BD">
      <w:pPr>
        <w:pStyle w:val="pj"/>
        <w:ind w:firstLine="709"/>
        <w:rPr>
          <w:sz w:val="28"/>
          <w:szCs w:val="28"/>
        </w:rPr>
      </w:pPr>
      <w:r w:rsidRPr="00E00F3A">
        <w:rPr>
          <w:sz w:val="28"/>
          <w:szCs w:val="28"/>
        </w:rPr>
        <w:t>При совместном сжигании топлив ра</w:t>
      </w:r>
      <w:r w:rsidR="00110166" w:rsidRPr="00E00F3A">
        <w:rPr>
          <w:sz w:val="28"/>
          <w:szCs w:val="28"/>
        </w:rPr>
        <w:t xml:space="preserve">зных видов расчет максимальных </w:t>
      </w:r>
      <w:r w:rsidRPr="00E00F3A">
        <w:rPr>
          <w:sz w:val="28"/>
          <w:szCs w:val="28"/>
        </w:rPr>
        <w:t>выбросов твердых частиц (г/с) проводится по данным инструментальных замеров, сделанных при работе котла на максимальной нагрузке и максимальной доле (</w:t>
      </w:r>
      <w:r w:rsidR="005375C0" w:rsidRPr="00E00F3A">
        <w:rPr>
          <w:sz w:val="28"/>
          <w:szCs w:val="28"/>
          <w:lang w:val="kk-KZ"/>
        </w:rPr>
        <w:t>п</w:t>
      </w:r>
      <w:r w:rsidRPr="00E00F3A">
        <w:rPr>
          <w:sz w:val="28"/>
          <w:szCs w:val="28"/>
        </w:rPr>
        <w:t>о теплу) наиболее зольного вида топлива.</w:t>
      </w:r>
    </w:p>
    <w:p w:rsidR="007B39EA" w:rsidRPr="00E00F3A" w:rsidRDefault="00250E48" w:rsidP="00F746BD">
      <w:pPr>
        <w:pStyle w:val="pj"/>
        <w:ind w:firstLine="709"/>
        <w:rPr>
          <w:sz w:val="28"/>
          <w:szCs w:val="28"/>
        </w:rPr>
      </w:pPr>
      <w:r w:rsidRPr="00E00F3A">
        <w:rPr>
          <w:sz w:val="28"/>
          <w:szCs w:val="28"/>
        </w:rPr>
        <w:t>Валовые выбросы твердых частиц (т) за отчетный период следует определят расчетным методом.</w:t>
      </w:r>
    </w:p>
    <w:p w:rsidR="007B39EA" w:rsidRPr="00E00F3A" w:rsidRDefault="00390248" w:rsidP="00F746BD">
      <w:pPr>
        <w:pStyle w:val="pj"/>
        <w:ind w:firstLine="709"/>
        <w:rPr>
          <w:sz w:val="28"/>
          <w:szCs w:val="28"/>
        </w:rPr>
      </w:pPr>
      <w:r w:rsidRPr="00E00F3A">
        <w:rPr>
          <w:rStyle w:val="s0"/>
          <w:sz w:val="28"/>
          <w:szCs w:val="28"/>
        </w:rPr>
        <w:t>13</w:t>
      </w:r>
      <w:r w:rsidR="00250E48" w:rsidRPr="00E00F3A">
        <w:rPr>
          <w:rStyle w:val="s0"/>
          <w:sz w:val="28"/>
          <w:szCs w:val="28"/>
        </w:rPr>
        <w:t>. Расчет выбросов твердых частиц</w:t>
      </w:r>
    </w:p>
    <w:p w:rsidR="007B39EA" w:rsidRPr="00E00F3A" w:rsidRDefault="00250E48" w:rsidP="00F746BD">
      <w:pPr>
        <w:pStyle w:val="pj"/>
        <w:ind w:firstLine="709"/>
        <w:rPr>
          <w:sz w:val="28"/>
          <w:szCs w:val="28"/>
        </w:rPr>
      </w:pPr>
      <w:r w:rsidRPr="00E00F3A">
        <w:rPr>
          <w:rStyle w:val="s0"/>
          <w:sz w:val="28"/>
          <w:szCs w:val="28"/>
        </w:rPr>
        <w:t>1</w:t>
      </w:r>
      <w:r w:rsidR="00390248" w:rsidRPr="00E00F3A">
        <w:rPr>
          <w:rStyle w:val="s0"/>
          <w:sz w:val="28"/>
          <w:szCs w:val="28"/>
        </w:rPr>
        <w:t>)</w:t>
      </w:r>
      <w:r w:rsidRPr="00E00F3A">
        <w:rPr>
          <w:rStyle w:val="s0"/>
          <w:sz w:val="28"/>
          <w:szCs w:val="28"/>
        </w:rPr>
        <w:t xml:space="preserve"> Суммарное </w:t>
      </w:r>
      <w:r w:rsidR="00A40951" w:rsidRPr="00E00F3A">
        <w:rPr>
          <w:sz w:val="28"/>
          <w:szCs w:val="28"/>
        </w:rPr>
        <w:t>количество твердых частиц летучей</w:t>
      </w:r>
      <w:r w:rsidRPr="00E00F3A">
        <w:rPr>
          <w:sz w:val="28"/>
          <w:szCs w:val="28"/>
        </w:rPr>
        <w:t xml:space="preserve"> золы и несгоревшего топлива</w:t>
      </w:r>
      <w:r w:rsidR="0064131E" w:rsidRPr="00E00F3A">
        <w:rPr>
          <w:sz w:val="28"/>
          <w:szCs w:val="28"/>
        </w:rPr>
        <w:t xml:space="preserve"> </w:t>
      </w:r>
      <w:r w:rsidR="00A40951" w:rsidRPr="00E00F3A">
        <w:rPr>
          <w:sz w:val="28"/>
          <w:szCs w:val="28"/>
          <w:lang w:val="kk-KZ"/>
        </w:rPr>
        <w:t xml:space="preserve">(сажа) </w:t>
      </w:r>
      <w:r w:rsidRPr="00E00F3A">
        <w:rPr>
          <w:sz w:val="28"/>
          <w:szCs w:val="28"/>
        </w:rPr>
        <w:t>М</w:t>
      </w:r>
      <w:r w:rsidRPr="00E00F3A">
        <w:rPr>
          <w:sz w:val="28"/>
          <w:szCs w:val="28"/>
          <w:vertAlign w:val="subscript"/>
        </w:rPr>
        <w:t>тв</w:t>
      </w:r>
      <w:r w:rsidRPr="00E00F3A">
        <w:rPr>
          <w:sz w:val="28"/>
          <w:szCs w:val="28"/>
        </w:rPr>
        <w:t>, поступающих в атмосферу с дымовыми газами котлов (г/с, т</w:t>
      </w:r>
      <w:r w:rsidR="00A40951" w:rsidRPr="00E00F3A">
        <w:rPr>
          <w:sz w:val="28"/>
          <w:szCs w:val="28"/>
          <w:lang w:val="kk-KZ"/>
        </w:rPr>
        <w:t>/год</w:t>
      </w:r>
      <w:r w:rsidRPr="00E00F3A">
        <w:rPr>
          <w:sz w:val="28"/>
          <w:szCs w:val="28"/>
        </w:rPr>
        <w:t>), вычисляют по одной из двух формул:</w:t>
      </w:r>
    </w:p>
    <w:p w:rsidR="007B39EA" w:rsidRPr="00E00F3A" w:rsidRDefault="001126F7" w:rsidP="00570A9D">
      <w:pPr>
        <w:pStyle w:val="pj"/>
        <w:ind w:firstLine="709"/>
        <w:jc w:val="center"/>
        <w:rPr>
          <w:sz w:val="28"/>
          <w:szCs w:val="28"/>
        </w:rPr>
      </w:pPr>
      <m:oMath>
        <m:sSub>
          <m:sSubPr>
            <m:ctrlPr>
              <w:rPr>
                <w:rFonts w:ascii="Cambria Math" w:hAnsi="Cambria Math"/>
                <w:sz w:val="28"/>
                <w:szCs w:val="28"/>
              </w:rPr>
            </m:ctrlPr>
          </m:sSubPr>
          <m:e>
            <m:r>
              <m:rPr>
                <m:sty m:val="p"/>
              </m:rPr>
              <w:rPr>
                <w:rFonts w:ascii="Cambria Math" w:hAnsi="Cambria Math"/>
                <w:sz w:val="28"/>
                <w:szCs w:val="28"/>
              </w:rPr>
              <m:t>М</m:t>
            </m:r>
          </m:e>
          <m:sub>
            <m:r>
              <m:rPr>
                <m:sty m:val="p"/>
              </m:rPr>
              <w:rPr>
                <w:rFonts w:ascii="Cambria Math" w:hAnsi="Cambria Math"/>
                <w:sz w:val="28"/>
                <w:szCs w:val="28"/>
              </w:rPr>
              <m:t>тв</m:t>
            </m:r>
          </m:sub>
        </m:sSub>
        <m:r>
          <m:rPr>
            <m:sty m:val="p"/>
          </m:rPr>
          <w:rPr>
            <w:rFonts w:ascii="Cambria Math" w:hAnsi="Cambria Math"/>
            <w:sz w:val="28"/>
            <w:szCs w:val="28"/>
          </w:rPr>
          <m:t>=В</m:t>
        </m:r>
        <m:sSup>
          <m:sSupPr>
            <m:ctrlPr>
              <w:rPr>
                <w:rFonts w:ascii="Cambria Math" w:hAnsi="Cambria Math"/>
                <w:sz w:val="28"/>
                <w:szCs w:val="28"/>
              </w:rPr>
            </m:ctrlPr>
          </m:sSupPr>
          <m:e>
            <m:r>
              <m:rPr>
                <m:sty m:val="p"/>
              </m:rPr>
              <w:rPr>
                <w:rFonts w:ascii="Cambria Math" w:hAnsi="Cambria Math"/>
                <w:sz w:val="28"/>
                <w:szCs w:val="28"/>
              </w:rPr>
              <m:t>А</m:t>
            </m:r>
          </m:e>
          <m:sup>
            <m:r>
              <m:rPr>
                <m:sty m:val="p"/>
              </m:rPr>
              <w:rPr>
                <w:rFonts w:ascii="Cambria Math" w:hAnsi="Cambria Math"/>
                <w:sz w:val="28"/>
                <w:szCs w:val="28"/>
              </w:rPr>
              <m:t>r</m:t>
            </m:r>
          </m:sup>
        </m:sSup>
        <m:r>
          <m:rPr>
            <m:sty m:val="p"/>
          </m:rPr>
          <w:rPr>
            <w:rFonts w:ascii="Cambria Math" w:hAnsi="Cambria Math"/>
            <w:sz w:val="28"/>
            <w:szCs w:val="28"/>
          </w:rPr>
          <m:t>F</m:t>
        </m:r>
        <m:d>
          <m:dPr>
            <m:ctrlPr>
              <w:rPr>
                <w:rFonts w:ascii="Cambria Math" w:hAnsi="Cambria Math"/>
                <w:sz w:val="28"/>
                <w:szCs w:val="28"/>
              </w:rPr>
            </m:ctrlPr>
          </m:dPr>
          <m:e>
            <m:r>
              <m:rPr>
                <m:sty m:val="p"/>
              </m:rPr>
              <w:rPr>
                <w:rFonts w:ascii="Cambria Math" w:hAnsi="Cambria Math"/>
                <w:sz w:val="28"/>
                <w:szCs w:val="28"/>
              </w:rPr>
              <m:t>1-</m:t>
            </m:r>
            <m:sSub>
              <m:sSubPr>
                <m:ctrlPr>
                  <w:rPr>
                    <w:rFonts w:ascii="Cambria Math" w:hAnsi="Cambria Math"/>
                    <w:sz w:val="28"/>
                    <w:szCs w:val="28"/>
                  </w:rPr>
                </m:ctrlPr>
              </m:sSubPr>
              <m:e>
                <m:r>
                  <m:rPr>
                    <m:sty m:val="p"/>
                  </m:rPr>
                  <w:rPr>
                    <w:rFonts w:ascii="Cambria Math" w:hAnsi="Cambria Math"/>
                    <w:sz w:val="28"/>
                    <w:szCs w:val="28"/>
                  </w:rPr>
                  <m:t>Ƞ</m:t>
                </m:r>
              </m:e>
              <m:sub>
                <m:r>
                  <m:rPr>
                    <m:sty m:val="p"/>
                  </m:rPr>
                  <w:rPr>
                    <w:rFonts w:ascii="Cambria Math" w:hAnsi="Cambria Math"/>
                    <w:sz w:val="28"/>
                    <w:szCs w:val="28"/>
                    <w:lang w:val="kk-KZ"/>
                  </w:rPr>
                  <m:t>з</m:t>
                </m:r>
              </m:sub>
            </m:sSub>
          </m:e>
        </m:d>
      </m:oMath>
      <w:r w:rsidR="00570A9D" w:rsidRPr="00E00F3A">
        <w:rPr>
          <w:sz w:val="28"/>
          <w:szCs w:val="28"/>
        </w:rPr>
        <w:t xml:space="preserve"> </w:t>
      </w:r>
      <w:r w:rsidR="00CA4172" w:rsidRPr="00E00F3A">
        <w:rPr>
          <w:sz w:val="28"/>
          <w:szCs w:val="28"/>
        </w:rPr>
        <w:t> (39</w:t>
      </w:r>
      <w:r w:rsidR="00250E48" w:rsidRPr="00E00F3A">
        <w:rPr>
          <w:sz w:val="28"/>
          <w:szCs w:val="28"/>
        </w:rPr>
        <w:t>)</w:t>
      </w:r>
    </w:p>
    <w:p w:rsidR="007B39EA" w:rsidRPr="00E00F3A" w:rsidRDefault="00073153" w:rsidP="00F746BD">
      <w:pPr>
        <w:pStyle w:val="pj"/>
        <w:ind w:firstLine="709"/>
        <w:rPr>
          <w:spacing w:val="-9"/>
          <w:sz w:val="28"/>
          <w:szCs w:val="28"/>
        </w:rPr>
      </w:pPr>
      <w:r w:rsidRPr="00E00F3A">
        <w:rPr>
          <w:spacing w:val="-9"/>
          <w:sz w:val="28"/>
          <w:szCs w:val="28"/>
          <w:lang w:val="kk-KZ"/>
        </w:rPr>
        <w:t>и</w:t>
      </w:r>
      <w:r w:rsidR="00250E48" w:rsidRPr="00E00F3A">
        <w:rPr>
          <w:spacing w:val="-9"/>
          <w:sz w:val="28"/>
          <w:szCs w:val="28"/>
        </w:rPr>
        <w:t>ли</w:t>
      </w:r>
    </w:p>
    <w:p w:rsidR="007B39EA" w:rsidRPr="00E00F3A" w:rsidRDefault="001126F7" w:rsidP="00570A9D">
      <w:pPr>
        <w:pStyle w:val="pj"/>
        <w:ind w:firstLine="709"/>
        <w:jc w:val="center"/>
        <w:rPr>
          <w:sz w:val="28"/>
          <w:szCs w:val="28"/>
        </w:rPr>
      </w:pPr>
      <m:oMath>
        <m:sSub>
          <m:sSubPr>
            <m:ctrlPr>
              <w:rPr>
                <w:rFonts w:ascii="Cambria Math" w:hAnsi="Cambria Math"/>
                <w:sz w:val="28"/>
                <w:szCs w:val="28"/>
              </w:rPr>
            </m:ctrlPr>
          </m:sSubPr>
          <m:e>
            <m:r>
              <m:rPr>
                <m:sty m:val="p"/>
              </m:rPr>
              <w:rPr>
                <w:rFonts w:ascii="Cambria Math" w:hAnsi="Cambria Math"/>
                <w:sz w:val="28"/>
                <w:szCs w:val="28"/>
              </w:rPr>
              <m:t>М</m:t>
            </m:r>
          </m:e>
          <m:sub>
            <m:r>
              <m:rPr>
                <m:sty m:val="p"/>
              </m:rPr>
              <w:rPr>
                <w:rFonts w:ascii="Cambria Math" w:hAnsi="Cambria Math"/>
                <w:sz w:val="28"/>
                <w:szCs w:val="28"/>
              </w:rPr>
              <m:t>тв</m:t>
            </m:r>
          </m:sub>
        </m:sSub>
        <m:r>
          <m:rPr>
            <m:sty m:val="p"/>
          </m:rPr>
          <w:rPr>
            <w:rFonts w:ascii="Cambria Math" w:hAnsi="Cambria Math"/>
            <w:sz w:val="28"/>
            <w:szCs w:val="28"/>
          </w:rPr>
          <m:t>=0,01В</m:t>
        </m:r>
        <m:sSup>
          <m:sSupPr>
            <m:ctrlPr>
              <w:rPr>
                <w:rFonts w:ascii="Cambria Math" w:hAnsi="Cambria Math"/>
                <w:sz w:val="28"/>
                <w:szCs w:val="28"/>
              </w:rPr>
            </m:ctrlPr>
          </m:sSupPr>
          <m:e>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а</m:t>
                </m:r>
              </m:e>
              <m:sub>
                <m:r>
                  <m:rPr>
                    <m:sty m:val="p"/>
                  </m:rPr>
                  <w:rPr>
                    <w:rFonts w:ascii="Cambria Math" w:hAnsi="Cambria Math"/>
                    <w:sz w:val="28"/>
                    <w:szCs w:val="28"/>
                  </w:rPr>
                  <m:t>ун</m:t>
                </m:r>
              </m:sub>
            </m:sSub>
            <m:r>
              <m:rPr>
                <m:sty m:val="p"/>
              </m:rPr>
              <w:rPr>
                <w:rFonts w:ascii="Cambria Math" w:hAnsi="Cambria Math"/>
                <w:sz w:val="28"/>
                <w:szCs w:val="28"/>
              </w:rPr>
              <m:t>А</m:t>
            </m:r>
          </m:e>
          <m:sup>
            <m:r>
              <m:rPr>
                <m:sty m:val="p"/>
              </m:rPr>
              <w:rPr>
                <w:rFonts w:ascii="Cambria Math" w:hAnsi="Cambria Math"/>
                <w:sz w:val="28"/>
                <w:szCs w:val="28"/>
              </w:rPr>
              <m:t>r</m:t>
            </m:r>
          </m:sup>
        </m:sSup>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4</m:t>
            </m:r>
          </m:sub>
        </m:sSub>
        <m:f>
          <m:fPr>
            <m:ctrlPr>
              <w:rPr>
                <w:rFonts w:ascii="Cambria Math" w:hAnsi="Cambria Math"/>
                <w:sz w:val="28"/>
                <w:szCs w:val="28"/>
              </w:rPr>
            </m:ctrlPr>
          </m:fPr>
          <m:num>
            <m:sSubSup>
              <m:sSubSupPr>
                <m:ctrlPr>
                  <w:rPr>
                    <w:rFonts w:ascii="Cambria Math" w:hAnsi="Cambria Math"/>
                    <w:sz w:val="28"/>
                    <w:szCs w:val="28"/>
                  </w:rPr>
                </m:ctrlPr>
              </m:sSubSupPr>
              <m:e>
                <m:r>
                  <m:rPr>
                    <m:sty m:val="p"/>
                  </m:rPr>
                  <w:rPr>
                    <w:rFonts w:ascii="Cambria Math" w:hAnsi="Cambria Math"/>
                    <w:sz w:val="28"/>
                    <w:szCs w:val="28"/>
                  </w:rPr>
                  <m:t>Q</m:t>
                </m:r>
              </m:e>
              <m:sub>
                <m:r>
                  <m:rPr>
                    <m:sty m:val="p"/>
                  </m:rPr>
                  <w:rPr>
                    <w:rFonts w:ascii="Cambria Math" w:hAnsi="Cambria Math"/>
                    <w:sz w:val="28"/>
                    <w:szCs w:val="28"/>
                  </w:rPr>
                  <m:t>1</m:t>
                </m:r>
              </m:sub>
              <m:sup>
                <m:r>
                  <m:rPr>
                    <m:sty m:val="p"/>
                  </m:rPr>
                  <w:rPr>
                    <w:rFonts w:ascii="Cambria Math" w:hAnsi="Cambria Math"/>
                    <w:sz w:val="28"/>
                    <w:szCs w:val="28"/>
                  </w:rPr>
                  <m:t>r</m:t>
                </m:r>
              </m:sup>
            </m:sSubSup>
          </m:num>
          <m:den>
            <m:r>
              <m:rPr>
                <m:sty m:val="p"/>
              </m:rPr>
              <w:rPr>
                <w:rFonts w:ascii="Cambria Math" w:hAnsi="Cambria Math"/>
                <w:sz w:val="28"/>
                <w:szCs w:val="28"/>
              </w:rPr>
              <m:t>32,68</m:t>
            </m:r>
          </m:den>
        </m:f>
        <m:r>
          <m:rPr>
            <m:sty m:val="p"/>
          </m:rPr>
          <w:rPr>
            <w:rFonts w:ascii="Cambria Math" w:hAnsi="Cambria Math"/>
            <w:sz w:val="28"/>
            <w:szCs w:val="28"/>
          </w:rPr>
          <m:t>)</m:t>
        </m:r>
        <m:d>
          <m:dPr>
            <m:ctrlPr>
              <w:rPr>
                <w:rFonts w:ascii="Cambria Math" w:hAnsi="Cambria Math"/>
                <w:sz w:val="28"/>
                <w:szCs w:val="28"/>
              </w:rPr>
            </m:ctrlPr>
          </m:dPr>
          <m:e>
            <m:r>
              <m:rPr>
                <m:sty m:val="p"/>
              </m:rPr>
              <w:rPr>
                <w:rFonts w:ascii="Cambria Math" w:hAnsi="Cambria Math"/>
                <w:sz w:val="28"/>
                <w:szCs w:val="28"/>
              </w:rPr>
              <m:t>1-</m:t>
            </m:r>
            <m:sSub>
              <m:sSubPr>
                <m:ctrlPr>
                  <w:rPr>
                    <w:rFonts w:ascii="Cambria Math" w:hAnsi="Cambria Math"/>
                    <w:sz w:val="28"/>
                    <w:szCs w:val="28"/>
                  </w:rPr>
                </m:ctrlPr>
              </m:sSubPr>
              <m:e>
                <m:r>
                  <m:rPr>
                    <m:sty m:val="p"/>
                  </m:rPr>
                  <w:rPr>
                    <w:rFonts w:ascii="Cambria Math" w:hAnsi="Cambria Math"/>
                    <w:sz w:val="28"/>
                    <w:szCs w:val="28"/>
                  </w:rPr>
                  <m:t>Ƞ</m:t>
                </m:r>
              </m:e>
              <m:sub>
                <m:r>
                  <m:rPr>
                    <m:sty m:val="p"/>
                  </m:rPr>
                  <w:rPr>
                    <w:rFonts w:ascii="Cambria Math" w:hAnsi="Cambria Math"/>
                    <w:sz w:val="28"/>
                    <w:szCs w:val="28"/>
                    <w:lang w:val="kk-KZ"/>
                  </w:rPr>
                  <m:t>з</m:t>
                </m:r>
              </m:sub>
            </m:sSub>
          </m:e>
        </m:d>
        <m:r>
          <m:rPr>
            <m:sty m:val="p"/>
          </m:rPr>
          <w:rPr>
            <w:rFonts w:ascii="Cambria Math" w:hAnsi="Cambria Math"/>
            <w:sz w:val="28"/>
            <w:szCs w:val="28"/>
          </w:rPr>
          <m:t xml:space="preserve"> </m:t>
        </m:r>
      </m:oMath>
      <w:r w:rsidR="00CA4172" w:rsidRPr="00E00F3A">
        <w:rPr>
          <w:sz w:val="28"/>
          <w:szCs w:val="28"/>
        </w:rPr>
        <w:t> (40</w:t>
      </w:r>
      <w:r w:rsidR="00250E48" w:rsidRPr="00E00F3A">
        <w:rPr>
          <w:sz w:val="28"/>
          <w:szCs w:val="28"/>
        </w:rPr>
        <w:t>)</w:t>
      </w:r>
    </w:p>
    <w:p w:rsidR="00A40951" w:rsidRPr="00E00F3A" w:rsidRDefault="00250E48" w:rsidP="00F746BD">
      <w:pPr>
        <w:pStyle w:val="pj"/>
        <w:ind w:firstLine="709"/>
        <w:rPr>
          <w:sz w:val="28"/>
          <w:szCs w:val="28"/>
        </w:rPr>
      </w:pPr>
      <w:r w:rsidRPr="00E00F3A">
        <w:rPr>
          <w:sz w:val="28"/>
          <w:szCs w:val="28"/>
        </w:rPr>
        <w:t>где</w:t>
      </w:r>
      <w:r w:rsidR="00D23979" w:rsidRPr="00E00F3A">
        <w:rPr>
          <w:sz w:val="28"/>
          <w:szCs w:val="28"/>
          <w:lang w:val="kk-KZ"/>
        </w:rPr>
        <w:t>:</w:t>
      </w:r>
      <w:r w:rsidRPr="00E00F3A">
        <w:rPr>
          <w:sz w:val="28"/>
          <w:szCs w:val="28"/>
        </w:rPr>
        <w:t xml:space="preserve"> В </w:t>
      </w:r>
      <w:r w:rsidR="00A40951" w:rsidRPr="00E00F3A">
        <w:rPr>
          <w:sz w:val="28"/>
          <w:szCs w:val="28"/>
        </w:rPr>
        <w:t>–</w:t>
      </w:r>
      <w:r w:rsidRPr="00E00F3A">
        <w:rPr>
          <w:sz w:val="28"/>
          <w:szCs w:val="28"/>
        </w:rPr>
        <w:t xml:space="preserve"> расход натурального топлива, г/сек (т</w:t>
      </w:r>
      <w:r w:rsidR="00A40951" w:rsidRPr="00E00F3A">
        <w:rPr>
          <w:sz w:val="28"/>
          <w:szCs w:val="28"/>
        </w:rPr>
        <w:t>/год</w:t>
      </w:r>
      <w:r w:rsidRPr="00E00F3A">
        <w:rPr>
          <w:sz w:val="28"/>
          <w:szCs w:val="28"/>
        </w:rPr>
        <w:t>)</w:t>
      </w:r>
      <w:r w:rsidR="00073153" w:rsidRPr="00E00F3A">
        <w:rPr>
          <w:sz w:val="28"/>
          <w:szCs w:val="28"/>
        </w:rPr>
        <w:t>;</w:t>
      </w:r>
    </w:p>
    <w:p w:rsidR="007B39EA" w:rsidRPr="00E00F3A" w:rsidRDefault="00250E48" w:rsidP="00F746BD">
      <w:pPr>
        <w:pStyle w:val="pj"/>
        <w:ind w:firstLine="709"/>
        <w:rPr>
          <w:sz w:val="28"/>
          <w:szCs w:val="28"/>
        </w:rPr>
      </w:pPr>
      <w:r w:rsidRPr="00E00F3A">
        <w:rPr>
          <w:spacing w:val="-1"/>
          <w:sz w:val="28"/>
          <w:szCs w:val="28"/>
        </w:rPr>
        <w:t>А</w:t>
      </w:r>
      <w:r w:rsidR="00A40951" w:rsidRPr="00E00F3A">
        <w:rPr>
          <w:spacing w:val="-1"/>
          <w:sz w:val="28"/>
          <w:szCs w:val="28"/>
          <w:vertAlign w:val="superscript"/>
          <w:lang w:val="en-US"/>
        </w:rPr>
        <w:t>r</w:t>
      </w:r>
      <w:r w:rsidRPr="00E00F3A">
        <w:rPr>
          <w:spacing w:val="-1"/>
          <w:sz w:val="28"/>
          <w:szCs w:val="28"/>
        </w:rPr>
        <w:t xml:space="preserve"> </w:t>
      </w:r>
      <w:r w:rsidR="00A40951" w:rsidRPr="00E00F3A">
        <w:rPr>
          <w:spacing w:val="-1"/>
          <w:sz w:val="28"/>
          <w:szCs w:val="28"/>
        </w:rPr>
        <w:t>–</w:t>
      </w:r>
      <w:r w:rsidRPr="00E00F3A">
        <w:rPr>
          <w:spacing w:val="-1"/>
          <w:sz w:val="28"/>
          <w:szCs w:val="28"/>
        </w:rPr>
        <w:t xml:space="preserve"> зольн</w:t>
      </w:r>
      <w:r w:rsidR="00A40951" w:rsidRPr="00E00F3A">
        <w:rPr>
          <w:spacing w:val="-1"/>
          <w:sz w:val="28"/>
          <w:szCs w:val="28"/>
        </w:rPr>
        <w:t>ость топлива на рабочую массу, %</w:t>
      </w:r>
      <w:r w:rsidR="00073153" w:rsidRPr="00E00F3A">
        <w:rPr>
          <w:sz w:val="28"/>
          <w:szCs w:val="28"/>
        </w:rPr>
        <w:t>;</w:t>
      </w:r>
    </w:p>
    <w:p w:rsidR="007B39EA" w:rsidRPr="00E00F3A" w:rsidRDefault="00250E48" w:rsidP="00F746BD">
      <w:pPr>
        <w:pStyle w:val="pj"/>
        <w:ind w:firstLine="709"/>
        <w:rPr>
          <w:sz w:val="28"/>
          <w:szCs w:val="28"/>
        </w:rPr>
      </w:pPr>
      <w:r w:rsidRPr="00E00F3A">
        <w:rPr>
          <w:sz w:val="28"/>
          <w:szCs w:val="28"/>
        </w:rPr>
        <w:t>а</w:t>
      </w:r>
      <w:r w:rsidRPr="00E00F3A">
        <w:rPr>
          <w:sz w:val="28"/>
          <w:szCs w:val="28"/>
          <w:vertAlign w:val="subscript"/>
        </w:rPr>
        <w:t>ун</w:t>
      </w:r>
      <w:r w:rsidRPr="00E00F3A">
        <w:rPr>
          <w:sz w:val="28"/>
          <w:szCs w:val="28"/>
        </w:rPr>
        <w:t xml:space="preserve"> </w:t>
      </w:r>
      <w:r w:rsidR="00073153" w:rsidRPr="00E00F3A">
        <w:rPr>
          <w:sz w:val="28"/>
          <w:szCs w:val="28"/>
        </w:rPr>
        <w:t>–</w:t>
      </w:r>
      <w:r w:rsidRPr="00E00F3A">
        <w:rPr>
          <w:sz w:val="28"/>
          <w:szCs w:val="28"/>
        </w:rPr>
        <w:t xml:space="preserve"> доля золы, уносимой газами из котла (доля золы топлива в уносе); </w:t>
      </w:r>
    </w:p>
    <w:p w:rsidR="007B39EA" w:rsidRPr="00E00F3A" w:rsidRDefault="00073153" w:rsidP="00F746BD">
      <w:pPr>
        <w:pStyle w:val="pj"/>
        <w:ind w:firstLine="709"/>
        <w:rPr>
          <w:sz w:val="28"/>
          <w:szCs w:val="28"/>
        </w:rPr>
      </w:pPr>
      <w:r w:rsidRPr="00E00F3A">
        <w:rPr>
          <w:sz w:val="28"/>
          <w:szCs w:val="28"/>
        </w:rPr>
        <w:t>Ƞ</w:t>
      </w:r>
      <w:r w:rsidRPr="00E00F3A">
        <w:rPr>
          <w:sz w:val="28"/>
          <w:szCs w:val="28"/>
          <w:vertAlign w:val="subscript"/>
          <w:lang w:val="kk-KZ"/>
        </w:rPr>
        <w:t>з</w:t>
      </w:r>
      <w:r w:rsidR="000641DF" w:rsidRPr="00E00F3A">
        <w:rPr>
          <w:sz w:val="28"/>
          <w:szCs w:val="28"/>
        </w:rPr>
        <w:t> </w:t>
      </w:r>
      <w:r w:rsidR="00A40951" w:rsidRPr="00E00F3A">
        <w:rPr>
          <w:sz w:val="28"/>
          <w:szCs w:val="28"/>
        </w:rPr>
        <w:t>–</w:t>
      </w:r>
      <w:r w:rsidR="00250E48" w:rsidRPr="00E00F3A">
        <w:rPr>
          <w:sz w:val="28"/>
          <w:szCs w:val="28"/>
        </w:rPr>
        <w:t xml:space="preserve"> доля твердых частиц, улавливаемых в золоуловителях, с учетом залповых выбросов; </w:t>
      </w:r>
    </w:p>
    <w:p w:rsidR="000F0A0A" w:rsidRPr="00E00F3A" w:rsidRDefault="000F0A0A" w:rsidP="00F746BD">
      <w:pPr>
        <w:pStyle w:val="pj"/>
        <w:ind w:firstLine="709"/>
        <w:rPr>
          <w:color w:val="auto"/>
          <w:sz w:val="28"/>
          <w:szCs w:val="28"/>
          <w:lang w:val="kk-KZ"/>
        </w:rPr>
      </w:pPr>
      <w:r w:rsidRPr="00E00F3A">
        <w:rPr>
          <w:sz w:val="28"/>
          <w:szCs w:val="28"/>
          <w:lang w:val="en-US"/>
        </w:rPr>
        <w:t>F</w:t>
      </w:r>
      <w:r w:rsidRPr="00E00F3A">
        <w:rPr>
          <w:sz w:val="28"/>
          <w:szCs w:val="28"/>
        </w:rPr>
        <w:t xml:space="preserve"> – </w:t>
      </w:r>
      <w:r w:rsidRPr="00E00F3A">
        <w:rPr>
          <w:sz w:val="28"/>
          <w:szCs w:val="28"/>
          <w:lang w:val="kk-KZ"/>
        </w:rPr>
        <w:t xml:space="preserve">коэффициент, </w:t>
      </w:r>
      <w:r w:rsidR="00D23979" w:rsidRPr="00E00F3A">
        <w:rPr>
          <w:color w:val="auto"/>
          <w:sz w:val="28"/>
          <w:szCs w:val="28"/>
          <w:lang w:val="kk-KZ"/>
        </w:rPr>
        <w:t xml:space="preserve">принимаются по таблице </w:t>
      </w:r>
      <w:r w:rsidR="004853ED" w:rsidRPr="00E00F3A">
        <w:rPr>
          <w:color w:val="auto"/>
          <w:sz w:val="28"/>
          <w:szCs w:val="28"/>
          <w:lang w:val="kk-KZ"/>
        </w:rPr>
        <w:t>согласно</w:t>
      </w:r>
      <w:r w:rsidR="00D23979" w:rsidRPr="00E00F3A">
        <w:rPr>
          <w:color w:val="auto"/>
          <w:sz w:val="28"/>
          <w:szCs w:val="28"/>
          <w:lang w:val="kk-KZ"/>
        </w:rPr>
        <w:t xml:space="preserve"> приложении </w:t>
      </w:r>
      <w:r w:rsidR="004853ED" w:rsidRPr="00E00F3A">
        <w:rPr>
          <w:color w:val="auto"/>
          <w:sz w:val="28"/>
          <w:szCs w:val="28"/>
          <w:lang w:val="kk-KZ"/>
        </w:rPr>
        <w:t>5</w:t>
      </w:r>
      <w:r w:rsidR="00D23979" w:rsidRPr="00E00F3A">
        <w:rPr>
          <w:color w:val="auto"/>
          <w:sz w:val="28"/>
          <w:szCs w:val="28"/>
          <w:lang w:val="kk-KZ"/>
        </w:rPr>
        <w:t xml:space="preserve"> </w:t>
      </w:r>
      <w:r w:rsidR="004853ED" w:rsidRPr="00E00F3A">
        <w:rPr>
          <w:color w:val="auto"/>
          <w:sz w:val="28"/>
          <w:szCs w:val="28"/>
          <w:lang w:val="kk-KZ"/>
        </w:rPr>
        <w:t xml:space="preserve">к </w:t>
      </w:r>
      <w:r w:rsidR="00D23979" w:rsidRPr="00E00F3A">
        <w:rPr>
          <w:color w:val="auto"/>
          <w:sz w:val="28"/>
          <w:szCs w:val="28"/>
          <w:lang w:val="kk-KZ"/>
        </w:rPr>
        <w:t>настоящей Методике</w:t>
      </w:r>
      <w:r w:rsidRPr="00E00F3A">
        <w:rPr>
          <w:color w:val="auto"/>
          <w:sz w:val="28"/>
          <w:szCs w:val="28"/>
          <w:lang w:val="kk-KZ"/>
        </w:rPr>
        <w:t>.</w:t>
      </w:r>
    </w:p>
    <w:p w:rsidR="00A40951" w:rsidRPr="00E00F3A" w:rsidRDefault="00630A6C" w:rsidP="00CA4172">
      <w:pPr>
        <w:pStyle w:val="pj"/>
        <w:ind w:firstLine="709"/>
        <w:jc w:val="center"/>
        <w:rPr>
          <w:sz w:val="28"/>
          <w:szCs w:val="28"/>
        </w:rPr>
      </w:pPr>
      <m:oMath>
        <m:r>
          <m:rPr>
            <m:sty m:val="p"/>
          </m:rPr>
          <w:rPr>
            <w:rFonts w:ascii="Cambria Math" w:hAnsi="Cambria Math"/>
            <w:sz w:val="28"/>
            <w:szCs w:val="28"/>
            <w:lang w:val="en-US"/>
          </w:rPr>
          <m:t>F</m:t>
        </m:r>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a</m:t>
                </m:r>
              </m:e>
              <m:sub>
                <m:r>
                  <m:rPr>
                    <m:sty m:val="p"/>
                  </m:rPr>
                  <w:rPr>
                    <w:rFonts w:ascii="Cambria Math" w:hAnsi="Cambria Math"/>
                    <w:sz w:val="28"/>
                    <w:szCs w:val="28"/>
                  </w:rPr>
                  <m:t>ун</m:t>
                </m:r>
              </m:sub>
            </m:sSub>
          </m:num>
          <m:den>
            <m:d>
              <m:dPr>
                <m:ctrlPr>
                  <w:rPr>
                    <w:rFonts w:ascii="Cambria Math" w:hAnsi="Cambria Math"/>
                    <w:sz w:val="28"/>
                    <w:szCs w:val="28"/>
                  </w:rPr>
                </m:ctrlPr>
              </m:dPr>
              <m:e>
                <m:r>
                  <m:rPr>
                    <m:sty m:val="p"/>
                  </m:rPr>
                  <w:rPr>
                    <w:rFonts w:ascii="Cambria Math" w:hAnsi="Cambria Math"/>
                    <w:sz w:val="28"/>
                    <w:szCs w:val="28"/>
                  </w:rPr>
                  <m:t>100-</m:t>
                </m:r>
                <m:sSub>
                  <m:sSubPr>
                    <m:ctrlPr>
                      <w:rPr>
                        <w:rFonts w:ascii="Cambria Math" w:hAnsi="Cambria Math"/>
                        <w:sz w:val="28"/>
                        <w:szCs w:val="28"/>
                      </w:rPr>
                    </m:ctrlPr>
                  </m:sSubPr>
                  <m:e>
                    <m:r>
                      <m:rPr>
                        <m:sty m:val="p"/>
                      </m:rPr>
                      <w:rPr>
                        <w:rFonts w:ascii="Cambria Math" w:hAnsi="Cambria Math"/>
                        <w:sz w:val="28"/>
                        <w:szCs w:val="28"/>
                      </w:rPr>
                      <m:t>Г</m:t>
                    </m:r>
                  </m:e>
                  <m:sub>
                    <m:r>
                      <m:rPr>
                        <m:sty m:val="p"/>
                      </m:rPr>
                      <w:rPr>
                        <w:rFonts w:ascii="Cambria Math" w:hAnsi="Cambria Math"/>
                        <w:sz w:val="28"/>
                        <w:szCs w:val="28"/>
                      </w:rPr>
                      <m:t>ун</m:t>
                    </m:r>
                  </m:sub>
                </m:sSub>
              </m:e>
            </m:d>
          </m:den>
        </m:f>
      </m:oMath>
      <w:r w:rsidR="00CA4172" w:rsidRPr="00E00F3A">
        <w:rPr>
          <w:sz w:val="28"/>
          <w:szCs w:val="28"/>
        </w:rPr>
        <w:t xml:space="preserve"> (41)</w:t>
      </w:r>
    </w:p>
    <w:p w:rsidR="007B39EA" w:rsidRPr="00E00F3A" w:rsidRDefault="00A40951" w:rsidP="00F746BD">
      <w:pPr>
        <w:pStyle w:val="pj"/>
        <w:ind w:firstLine="709"/>
        <w:rPr>
          <w:sz w:val="28"/>
          <w:szCs w:val="28"/>
        </w:rPr>
      </w:pPr>
      <w:r w:rsidRPr="00E00F3A">
        <w:rPr>
          <w:spacing w:val="-2"/>
          <w:sz w:val="28"/>
          <w:szCs w:val="28"/>
        </w:rPr>
        <w:lastRenderedPageBreak/>
        <w:t>Г</w:t>
      </w:r>
      <w:r w:rsidRPr="00E00F3A">
        <w:rPr>
          <w:spacing w:val="-2"/>
          <w:sz w:val="28"/>
          <w:szCs w:val="28"/>
          <w:vertAlign w:val="subscript"/>
        </w:rPr>
        <w:t>ун</w:t>
      </w:r>
      <w:r w:rsidR="00250E48" w:rsidRPr="00E00F3A">
        <w:rPr>
          <w:spacing w:val="-2"/>
          <w:sz w:val="28"/>
          <w:szCs w:val="28"/>
        </w:rPr>
        <w:t xml:space="preserve"> </w:t>
      </w:r>
      <w:r w:rsidRPr="00E00F3A">
        <w:rPr>
          <w:spacing w:val="-2"/>
          <w:sz w:val="28"/>
          <w:szCs w:val="28"/>
        </w:rPr>
        <w:t>–</w:t>
      </w:r>
      <w:r w:rsidR="00250E48" w:rsidRPr="00E00F3A">
        <w:rPr>
          <w:spacing w:val="-2"/>
          <w:sz w:val="28"/>
          <w:szCs w:val="28"/>
        </w:rPr>
        <w:t xml:space="preserve"> содержание горючих в уносе, %;</w:t>
      </w:r>
    </w:p>
    <w:p w:rsidR="007B39EA" w:rsidRPr="00E00F3A" w:rsidRDefault="00250E48" w:rsidP="00F746BD">
      <w:pPr>
        <w:pStyle w:val="pj"/>
        <w:ind w:firstLine="709"/>
        <w:rPr>
          <w:sz w:val="28"/>
          <w:szCs w:val="28"/>
        </w:rPr>
      </w:pPr>
      <w:r w:rsidRPr="00E00F3A">
        <w:rPr>
          <w:sz w:val="28"/>
          <w:szCs w:val="28"/>
        </w:rPr>
        <w:t>q</w:t>
      </w:r>
      <w:r w:rsidRPr="00E00F3A">
        <w:rPr>
          <w:sz w:val="28"/>
          <w:szCs w:val="28"/>
          <w:vertAlign w:val="subscript"/>
        </w:rPr>
        <w:t>4</w:t>
      </w:r>
      <w:r w:rsidRPr="00E00F3A">
        <w:rPr>
          <w:sz w:val="28"/>
          <w:szCs w:val="28"/>
        </w:rPr>
        <w:t xml:space="preserve"> </w:t>
      </w:r>
      <w:r w:rsidR="00A40951" w:rsidRPr="00E00F3A">
        <w:rPr>
          <w:sz w:val="28"/>
          <w:szCs w:val="28"/>
        </w:rPr>
        <w:t>–</w:t>
      </w:r>
      <w:r w:rsidRPr="00E00F3A">
        <w:rPr>
          <w:sz w:val="28"/>
          <w:szCs w:val="28"/>
        </w:rPr>
        <w:t xml:space="preserve"> потери тепла от механической неполноты сгорания топлива, %;</w:t>
      </w:r>
    </w:p>
    <w:p w:rsidR="007B39EA" w:rsidRPr="00E00F3A" w:rsidRDefault="00250E48" w:rsidP="00F746BD">
      <w:pPr>
        <w:pStyle w:val="pj"/>
        <w:ind w:firstLine="709"/>
        <w:rPr>
          <w:sz w:val="28"/>
          <w:szCs w:val="28"/>
        </w:rPr>
      </w:pPr>
      <w:r w:rsidRPr="00E00F3A">
        <w:rPr>
          <w:sz w:val="28"/>
          <w:szCs w:val="28"/>
        </w:rPr>
        <w:t xml:space="preserve">Q </w:t>
      </w:r>
      <w:r w:rsidR="00A40951" w:rsidRPr="00E00F3A">
        <w:rPr>
          <w:sz w:val="28"/>
          <w:szCs w:val="28"/>
        </w:rPr>
        <w:t>–</w:t>
      </w:r>
      <w:r w:rsidRPr="00E00F3A">
        <w:rPr>
          <w:sz w:val="28"/>
          <w:szCs w:val="28"/>
        </w:rPr>
        <w:t xml:space="preserve"> низшая теплота сгорания топлива, МДж/кг; </w:t>
      </w:r>
    </w:p>
    <w:p w:rsidR="007B39EA" w:rsidRPr="00E00F3A" w:rsidRDefault="00250E48" w:rsidP="00F746BD">
      <w:pPr>
        <w:pStyle w:val="pj"/>
        <w:ind w:firstLine="709"/>
        <w:rPr>
          <w:sz w:val="28"/>
          <w:szCs w:val="28"/>
        </w:rPr>
      </w:pPr>
      <w:r w:rsidRPr="00E00F3A">
        <w:rPr>
          <w:sz w:val="28"/>
          <w:szCs w:val="28"/>
        </w:rPr>
        <w:t>32,68 - теплота сгорания углерода, МДж/с/кг.</w:t>
      </w:r>
    </w:p>
    <w:p w:rsidR="007B39EA" w:rsidRPr="00E00F3A" w:rsidRDefault="00250E48" w:rsidP="00F746BD">
      <w:pPr>
        <w:pStyle w:val="pj"/>
        <w:ind w:firstLine="709"/>
        <w:rPr>
          <w:sz w:val="28"/>
          <w:szCs w:val="28"/>
        </w:rPr>
      </w:pPr>
      <w:r w:rsidRPr="00E00F3A">
        <w:rPr>
          <w:spacing w:val="-5"/>
          <w:sz w:val="28"/>
          <w:szCs w:val="28"/>
        </w:rPr>
        <w:t>2</w:t>
      </w:r>
      <w:r w:rsidR="00390248" w:rsidRPr="00E00F3A">
        <w:rPr>
          <w:spacing w:val="-5"/>
          <w:sz w:val="28"/>
          <w:szCs w:val="28"/>
        </w:rPr>
        <w:t>)</w:t>
      </w:r>
      <w:r w:rsidRPr="00E00F3A">
        <w:rPr>
          <w:sz w:val="28"/>
          <w:szCs w:val="28"/>
        </w:rPr>
        <w:t xml:space="preserve"> Количество летучей золы (М</w:t>
      </w:r>
      <w:r w:rsidR="00390248" w:rsidRPr="00E00F3A">
        <w:rPr>
          <w:sz w:val="28"/>
          <w:szCs w:val="28"/>
          <w:vertAlign w:val="subscript"/>
        </w:rPr>
        <w:t>з</w:t>
      </w:r>
      <w:r w:rsidRPr="00E00F3A">
        <w:rPr>
          <w:sz w:val="28"/>
          <w:szCs w:val="28"/>
        </w:rPr>
        <w:t>) и г/с (т), входящее в суммарное количество твердых частиц, уносимых в атмосферу, вычисляют по формуле</w:t>
      </w:r>
    </w:p>
    <w:p w:rsidR="007B39EA" w:rsidRPr="00E00F3A" w:rsidRDefault="00250E48" w:rsidP="00F746BD">
      <w:pPr>
        <w:pStyle w:val="pc"/>
        <w:ind w:firstLine="709"/>
        <w:rPr>
          <w:sz w:val="28"/>
          <w:szCs w:val="28"/>
        </w:rPr>
      </w:pPr>
      <w:r w:rsidRPr="00E00F3A">
        <w:rPr>
          <w:sz w:val="28"/>
          <w:szCs w:val="28"/>
        </w:rPr>
        <w:t>М</w:t>
      </w:r>
      <w:r w:rsidR="00390248" w:rsidRPr="00E00F3A">
        <w:rPr>
          <w:sz w:val="28"/>
          <w:szCs w:val="28"/>
          <w:vertAlign w:val="subscript"/>
        </w:rPr>
        <w:t>з</w:t>
      </w:r>
      <w:r w:rsidRPr="00E00F3A">
        <w:rPr>
          <w:sz w:val="28"/>
          <w:szCs w:val="28"/>
        </w:rPr>
        <w:t xml:space="preserve"> =0,01Bа</w:t>
      </w:r>
      <w:r w:rsidRPr="00E00F3A">
        <w:rPr>
          <w:sz w:val="28"/>
          <w:szCs w:val="28"/>
          <w:vertAlign w:val="subscript"/>
        </w:rPr>
        <w:t>ун</w:t>
      </w:r>
      <w:r w:rsidR="00390248" w:rsidRPr="00E00F3A">
        <w:rPr>
          <w:sz w:val="28"/>
          <w:szCs w:val="28"/>
        </w:rPr>
        <w:t>A'(l-η</w:t>
      </w:r>
      <w:r w:rsidR="00390248" w:rsidRPr="00E00F3A">
        <w:rPr>
          <w:sz w:val="28"/>
          <w:szCs w:val="28"/>
          <w:vertAlign w:val="subscript"/>
        </w:rPr>
        <w:t>3</w:t>
      </w:r>
      <w:r w:rsidR="00390248" w:rsidRPr="00E00F3A">
        <w:rPr>
          <w:sz w:val="28"/>
          <w:szCs w:val="28"/>
        </w:rPr>
        <w:t>)</w:t>
      </w:r>
      <w:r w:rsidR="00CA4172" w:rsidRPr="00E00F3A">
        <w:rPr>
          <w:sz w:val="28"/>
          <w:szCs w:val="28"/>
        </w:rPr>
        <w:t xml:space="preserve"> (42</w:t>
      </w:r>
      <w:r w:rsidRPr="00E00F3A">
        <w:rPr>
          <w:sz w:val="28"/>
          <w:szCs w:val="28"/>
        </w:rPr>
        <w:t>)</w:t>
      </w:r>
    </w:p>
    <w:p w:rsidR="007B39EA" w:rsidRPr="00E00F3A" w:rsidRDefault="00250E48" w:rsidP="00F746BD">
      <w:pPr>
        <w:pStyle w:val="pj"/>
        <w:ind w:firstLine="709"/>
        <w:rPr>
          <w:sz w:val="28"/>
          <w:szCs w:val="28"/>
        </w:rPr>
      </w:pPr>
      <w:r w:rsidRPr="00E00F3A">
        <w:rPr>
          <w:spacing w:val="-6"/>
          <w:sz w:val="28"/>
          <w:szCs w:val="28"/>
        </w:rPr>
        <w:t>3</w:t>
      </w:r>
      <w:r w:rsidR="00390248" w:rsidRPr="00E00F3A">
        <w:rPr>
          <w:spacing w:val="-6"/>
          <w:sz w:val="28"/>
          <w:szCs w:val="28"/>
        </w:rPr>
        <w:t>)</w:t>
      </w:r>
      <w:r w:rsidRPr="00E00F3A">
        <w:rPr>
          <w:sz w:val="28"/>
          <w:szCs w:val="28"/>
        </w:rPr>
        <w:t xml:space="preserve"> Количество твердых частиц (М</w:t>
      </w:r>
      <w:r w:rsidRPr="00E00F3A">
        <w:rPr>
          <w:sz w:val="28"/>
          <w:szCs w:val="28"/>
          <w:vertAlign w:val="subscript"/>
        </w:rPr>
        <w:t>з</w:t>
      </w:r>
      <w:r w:rsidRPr="00E00F3A">
        <w:rPr>
          <w:sz w:val="28"/>
          <w:szCs w:val="28"/>
        </w:rPr>
        <w:t xml:space="preserve">) в г/с (m), образующихся в топке в результате механического недожога топлива и выбрасываемых в атмосферу в виде коксовых остатков при сжигании твердого топлива, определяют по </w:t>
      </w:r>
      <w:r w:rsidRPr="00E00F3A">
        <w:rPr>
          <w:spacing w:val="-4"/>
          <w:sz w:val="28"/>
          <w:szCs w:val="28"/>
        </w:rPr>
        <w:t>формуле:</w:t>
      </w:r>
    </w:p>
    <w:p w:rsidR="007B39EA" w:rsidRPr="00E00F3A" w:rsidRDefault="00250E48" w:rsidP="00F746BD">
      <w:pPr>
        <w:pStyle w:val="pc"/>
        <w:ind w:firstLine="709"/>
        <w:rPr>
          <w:sz w:val="28"/>
          <w:szCs w:val="28"/>
        </w:rPr>
      </w:pPr>
      <w:r w:rsidRPr="00E00F3A">
        <w:rPr>
          <w:sz w:val="28"/>
          <w:szCs w:val="28"/>
        </w:rPr>
        <w:t>М</w:t>
      </w:r>
      <w:r w:rsidRPr="00E00F3A">
        <w:rPr>
          <w:sz w:val="28"/>
          <w:szCs w:val="28"/>
          <w:vertAlign w:val="subscript"/>
        </w:rPr>
        <w:t>к</w:t>
      </w:r>
      <w:r w:rsidRPr="00E00F3A">
        <w:rPr>
          <w:sz w:val="28"/>
          <w:szCs w:val="28"/>
        </w:rPr>
        <w:t xml:space="preserve"> </w:t>
      </w:r>
      <w:r w:rsidRPr="00E00F3A">
        <w:rPr>
          <w:sz w:val="28"/>
          <w:szCs w:val="28"/>
          <w:vertAlign w:val="superscript"/>
        </w:rPr>
        <w:t>=</w:t>
      </w:r>
      <w:r w:rsidRPr="00E00F3A">
        <w:rPr>
          <w:sz w:val="28"/>
          <w:szCs w:val="28"/>
        </w:rPr>
        <w:t xml:space="preserve"> М</w:t>
      </w:r>
      <w:r w:rsidRPr="00E00F3A">
        <w:rPr>
          <w:sz w:val="28"/>
          <w:szCs w:val="28"/>
          <w:vertAlign w:val="subscript"/>
        </w:rPr>
        <w:t>тв</w:t>
      </w:r>
      <w:r w:rsidRPr="00E00F3A">
        <w:rPr>
          <w:sz w:val="28"/>
          <w:szCs w:val="28"/>
        </w:rPr>
        <w:t xml:space="preserve"> -М</w:t>
      </w:r>
      <w:r w:rsidRPr="00E00F3A">
        <w:rPr>
          <w:sz w:val="28"/>
          <w:szCs w:val="28"/>
          <w:vertAlign w:val="subscript"/>
        </w:rPr>
        <w:t>з</w:t>
      </w:r>
      <w:r w:rsidR="00CA4172" w:rsidRPr="00E00F3A">
        <w:rPr>
          <w:sz w:val="28"/>
          <w:szCs w:val="28"/>
        </w:rPr>
        <w:t xml:space="preserve"> (43</w:t>
      </w:r>
      <w:r w:rsidRPr="00E00F3A">
        <w:rPr>
          <w:sz w:val="28"/>
          <w:szCs w:val="28"/>
        </w:rPr>
        <w:t>)</w:t>
      </w:r>
    </w:p>
    <w:p w:rsidR="007B39EA" w:rsidRPr="00E00F3A" w:rsidRDefault="00390248" w:rsidP="00F746BD">
      <w:pPr>
        <w:pStyle w:val="pj"/>
        <w:ind w:firstLine="709"/>
        <w:rPr>
          <w:sz w:val="28"/>
          <w:szCs w:val="28"/>
        </w:rPr>
      </w:pPr>
      <w:r w:rsidRPr="00E00F3A">
        <w:rPr>
          <w:sz w:val="28"/>
          <w:szCs w:val="28"/>
        </w:rPr>
        <w:t>Примечание:</w:t>
      </w:r>
      <w:r w:rsidR="00250E48" w:rsidRPr="00E00F3A">
        <w:rPr>
          <w:sz w:val="28"/>
          <w:szCs w:val="28"/>
        </w:rPr>
        <w:t xml:space="preserve"> </w:t>
      </w:r>
      <w:r w:rsidRPr="00E00F3A">
        <w:rPr>
          <w:sz w:val="28"/>
          <w:szCs w:val="28"/>
        </w:rPr>
        <w:t>п</w:t>
      </w:r>
      <w:r w:rsidR="00250E48" w:rsidRPr="00E00F3A">
        <w:rPr>
          <w:sz w:val="28"/>
          <w:szCs w:val="28"/>
        </w:rPr>
        <w:t>ри определении максимальных выбросов в г/с используются максимальные значения А' за прошедший год. При определении валовых выбросов в т используются среднегодовые значения А</w:t>
      </w:r>
      <w:r w:rsidR="00250E48" w:rsidRPr="00E00F3A">
        <w:rPr>
          <w:sz w:val="28"/>
          <w:szCs w:val="28"/>
          <w:vertAlign w:val="superscript"/>
        </w:rPr>
        <w:t>1</w:t>
      </w:r>
      <w:r w:rsidR="00250E48" w:rsidRPr="00E00F3A">
        <w:rPr>
          <w:sz w:val="28"/>
          <w:szCs w:val="28"/>
        </w:rPr>
        <w:t>.</w:t>
      </w:r>
    </w:p>
    <w:p w:rsidR="007B39EA" w:rsidRPr="00E00F3A" w:rsidRDefault="00390248" w:rsidP="00F746BD">
      <w:pPr>
        <w:pStyle w:val="pj"/>
        <w:ind w:firstLine="709"/>
        <w:rPr>
          <w:sz w:val="28"/>
          <w:szCs w:val="28"/>
        </w:rPr>
      </w:pPr>
      <w:r w:rsidRPr="00E00F3A">
        <w:rPr>
          <w:sz w:val="28"/>
          <w:szCs w:val="28"/>
        </w:rPr>
        <w:t>14.</w:t>
      </w:r>
      <w:r w:rsidR="00250E48" w:rsidRPr="00E00F3A">
        <w:rPr>
          <w:sz w:val="28"/>
          <w:szCs w:val="28"/>
        </w:rPr>
        <w:t xml:space="preserve"> Расчет выбросов мазутной золы в пересчете на ванадий</w:t>
      </w:r>
    </w:p>
    <w:p w:rsidR="007B39EA" w:rsidRPr="00E00F3A" w:rsidRDefault="00250E48" w:rsidP="00F746BD">
      <w:pPr>
        <w:pStyle w:val="pj"/>
        <w:ind w:firstLine="709"/>
        <w:rPr>
          <w:sz w:val="28"/>
          <w:szCs w:val="28"/>
        </w:rPr>
      </w:pPr>
      <w:r w:rsidRPr="00E00F3A">
        <w:rPr>
          <w:sz w:val="28"/>
          <w:szCs w:val="28"/>
        </w:rPr>
        <w:t>Мазутная зола представляет собой сложную смесь, состоящую в основном из оксидов металлов. Биологическое ее воздействие на окружающую среду рассматривается как воздействие единого целого. В качестве контролирующего показателя принят ванадий, по содержанию которого в золе установлен санитарно-гигиенический норматив (ПДК).</w:t>
      </w:r>
    </w:p>
    <w:p w:rsidR="007B39EA" w:rsidRPr="00E00F3A" w:rsidRDefault="00250E48" w:rsidP="00F746BD">
      <w:pPr>
        <w:pStyle w:val="pj"/>
        <w:ind w:firstLine="709"/>
        <w:rPr>
          <w:sz w:val="28"/>
          <w:szCs w:val="28"/>
        </w:rPr>
      </w:pPr>
      <w:r w:rsidRPr="00E00F3A">
        <w:rPr>
          <w:sz w:val="28"/>
          <w:szCs w:val="28"/>
        </w:rPr>
        <w:t>Суммарное количество мазутной золы (М</w:t>
      </w:r>
      <w:r w:rsidRPr="00E00F3A">
        <w:rPr>
          <w:sz w:val="28"/>
          <w:szCs w:val="28"/>
          <w:vertAlign w:val="subscript"/>
        </w:rPr>
        <w:t>мз</w:t>
      </w:r>
      <w:r w:rsidRPr="00E00F3A">
        <w:rPr>
          <w:sz w:val="28"/>
          <w:szCs w:val="28"/>
        </w:rPr>
        <w:t xml:space="preserve">) в пересчете на ванадии, в </w:t>
      </w:r>
      <w:r w:rsidRPr="00E00F3A">
        <w:rPr>
          <w:iCs/>
          <w:sz w:val="28"/>
          <w:szCs w:val="28"/>
        </w:rPr>
        <w:t xml:space="preserve">г/с </w:t>
      </w:r>
      <w:r w:rsidRPr="00E00F3A">
        <w:rPr>
          <w:sz w:val="28"/>
          <w:szCs w:val="28"/>
        </w:rPr>
        <w:t xml:space="preserve">или </w:t>
      </w:r>
      <w:r w:rsidRPr="00E00F3A">
        <w:rPr>
          <w:iCs/>
          <w:sz w:val="28"/>
          <w:szCs w:val="28"/>
        </w:rPr>
        <w:t xml:space="preserve">т, </w:t>
      </w:r>
      <w:r w:rsidRPr="00E00F3A">
        <w:rPr>
          <w:sz w:val="28"/>
          <w:szCs w:val="28"/>
        </w:rPr>
        <w:t>поступающей в атмосферу с дымовыми газами котла при сжигании мазута, вычисляют по формуле</w:t>
      </w:r>
      <w:r w:rsidRPr="00E00F3A">
        <w:rPr>
          <w:spacing w:val="-5"/>
          <w:sz w:val="28"/>
          <w:szCs w:val="28"/>
        </w:rPr>
        <w:t xml:space="preserve"> (в расчете не учитывается влияние сероулавливающих установок):</w:t>
      </w:r>
    </w:p>
    <w:p w:rsidR="007B39EA" w:rsidRPr="00E00F3A" w:rsidRDefault="00250E48" w:rsidP="00F746BD">
      <w:pPr>
        <w:pStyle w:val="pc"/>
        <w:ind w:firstLine="709"/>
        <w:rPr>
          <w:sz w:val="28"/>
          <w:szCs w:val="28"/>
        </w:rPr>
      </w:pPr>
      <w:r w:rsidRPr="00E00F3A">
        <w:rPr>
          <w:noProof/>
          <w:sz w:val="28"/>
          <w:szCs w:val="28"/>
          <w:vertAlign w:val="subscript"/>
        </w:rPr>
        <w:drawing>
          <wp:inline distT="0" distB="0" distL="0" distR="0" wp14:anchorId="3912525B" wp14:editId="0EEE51D7">
            <wp:extent cx="1952625" cy="42862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192.168.0.93/api/DocumentObject/GetImageAsync?ImageId=4018289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52625" cy="428625"/>
                    </a:xfrm>
                    <a:prstGeom prst="rect">
                      <a:avLst/>
                    </a:prstGeom>
                    <a:noFill/>
                    <a:ln>
                      <a:noFill/>
                    </a:ln>
                  </pic:spPr>
                </pic:pic>
              </a:graphicData>
            </a:graphic>
          </wp:inline>
        </w:drawing>
      </w:r>
      <w:r w:rsidR="00CA4172" w:rsidRPr="00E00F3A">
        <w:rPr>
          <w:sz w:val="28"/>
          <w:szCs w:val="28"/>
        </w:rPr>
        <w:t> (44</w:t>
      </w:r>
      <w:r w:rsidRPr="00E00F3A">
        <w:rPr>
          <w:sz w:val="28"/>
          <w:szCs w:val="28"/>
        </w:rPr>
        <w:t>)</w:t>
      </w:r>
    </w:p>
    <w:p w:rsidR="007B39EA" w:rsidRPr="00E00F3A" w:rsidRDefault="00CA4172" w:rsidP="00F746BD">
      <w:pPr>
        <w:pStyle w:val="pj"/>
        <w:ind w:firstLine="709"/>
        <w:rPr>
          <w:sz w:val="28"/>
          <w:szCs w:val="28"/>
        </w:rPr>
      </w:pPr>
      <w:r w:rsidRPr="00E00F3A">
        <w:rPr>
          <w:sz w:val="28"/>
          <w:szCs w:val="28"/>
          <w:lang w:val="kk-KZ"/>
        </w:rPr>
        <w:t>г</w:t>
      </w:r>
      <w:r w:rsidR="00250E48" w:rsidRPr="00E00F3A">
        <w:rPr>
          <w:sz w:val="28"/>
          <w:szCs w:val="28"/>
        </w:rPr>
        <w:t>де</w:t>
      </w:r>
      <w:r w:rsidRPr="00E00F3A">
        <w:rPr>
          <w:sz w:val="28"/>
          <w:szCs w:val="28"/>
        </w:rPr>
        <w:t>:</w:t>
      </w:r>
      <w:r w:rsidR="00250E48" w:rsidRPr="00E00F3A">
        <w:rPr>
          <w:sz w:val="28"/>
          <w:szCs w:val="28"/>
        </w:rPr>
        <w:t xml:space="preserve"> G</w:t>
      </w:r>
      <w:r w:rsidR="00250E48" w:rsidRPr="00E00F3A">
        <w:rPr>
          <w:sz w:val="28"/>
          <w:szCs w:val="28"/>
          <w:vertAlign w:val="subscript"/>
        </w:rPr>
        <w:t>v</w:t>
      </w:r>
      <w:r w:rsidR="00250E48" w:rsidRPr="00E00F3A">
        <w:rPr>
          <w:sz w:val="28"/>
          <w:szCs w:val="28"/>
        </w:rPr>
        <w:t xml:space="preserve"> </w:t>
      </w:r>
      <w:r w:rsidR="00865590" w:rsidRPr="00E00F3A">
        <w:rPr>
          <w:sz w:val="28"/>
          <w:szCs w:val="28"/>
        </w:rPr>
        <w:t>–</w:t>
      </w:r>
      <w:r w:rsidR="00250E48" w:rsidRPr="00E00F3A">
        <w:rPr>
          <w:sz w:val="28"/>
          <w:szCs w:val="28"/>
        </w:rPr>
        <w:t xml:space="preserve"> количество ванадия, находящегося в 1 m мазута, </w:t>
      </w:r>
      <w:r w:rsidR="00250E48" w:rsidRPr="00E00F3A">
        <w:rPr>
          <w:iCs/>
          <w:sz w:val="28"/>
          <w:szCs w:val="28"/>
        </w:rPr>
        <w:t>г/т.</w:t>
      </w:r>
    </w:p>
    <w:p w:rsidR="007B39EA" w:rsidRPr="00E00F3A" w:rsidRDefault="00250E48" w:rsidP="00F746BD">
      <w:pPr>
        <w:pStyle w:val="pj"/>
        <w:ind w:firstLine="709"/>
        <w:rPr>
          <w:sz w:val="28"/>
          <w:szCs w:val="28"/>
        </w:rPr>
      </w:pPr>
      <w:r w:rsidRPr="00E00F3A">
        <w:rPr>
          <w:sz w:val="28"/>
          <w:szCs w:val="28"/>
        </w:rPr>
        <w:t>G</w:t>
      </w:r>
      <w:r w:rsidRPr="00E00F3A">
        <w:rPr>
          <w:sz w:val="28"/>
          <w:szCs w:val="28"/>
          <w:vertAlign w:val="subscript"/>
        </w:rPr>
        <w:t>v</w:t>
      </w:r>
      <w:r w:rsidRPr="00E00F3A">
        <w:rPr>
          <w:sz w:val="28"/>
          <w:szCs w:val="28"/>
        </w:rPr>
        <w:t xml:space="preserve"> в </w:t>
      </w:r>
      <w:r w:rsidRPr="00E00F3A">
        <w:rPr>
          <w:iCs/>
          <w:sz w:val="28"/>
          <w:szCs w:val="28"/>
        </w:rPr>
        <w:t xml:space="preserve">г/т </w:t>
      </w:r>
      <w:r w:rsidRPr="00E00F3A">
        <w:rPr>
          <w:sz w:val="28"/>
          <w:szCs w:val="28"/>
        </w:rPr>
        <w:t>может быть определено одним из двух способов:</w:t>
      </w:r>
    </w:p>
    <w:p w:rsidR="007B39EA" w:rsidRPr="00E00F3A" w:rsidRDefault="00865590" w:rsidP="00F746BD">
      <w:pPr>
        <w:pStyle w:val="pj"/>
        <w:ind w:firstLine="709"/>
        <w:rPr>
          <w:sz w:val="28"/>
          <w:szCs w:val="28"/>
        </w:rPr>
      </w:pPr>
      <w:r w:rsidRPr="00E00F3A">
        <w:rPr>
          <w:sz w:val="28"/>
          <w:szCs w:val="28"/>
        </w:rPr>
        <w:t xml:space="preserve">- </w:t>
      </w:r>
      <w:r w:rsidR="00250E48" w:rsidRPr="00E00F3A">
        <w:rPr>
          <w:sz w:val="28"/>
          <w:szCs w:val="28"/>
        </w:rPr>
        <w:t>по результатам химического анализа мазута:</w:t>
      </w:r>
    </w:p>
    <w:p w:rsidR="007B39EA" w:rsidRPr="00E00F3A" w:rsidRDefault="00250E48" w:rsidP="00F746BD">
      <w:pPr>
        <w:pStyle w:val="pc"/>
        <w:ind w:firstLine="709"/>
        <w:rPr>
          <w:sz w:val="28"/>
          <w:szCs w:val="28"/>
        </w:rPr>
      </w:pPr>
      <w:r w:rsidRPr="00E00F3A">
        <w:rPr>
          <w:sz w:val="28"/>
          <w:szCs w:val="28"/>
        </w:rPr>
        <w:t>G</w:t>
      </w:r>
      <w:r w:rsidR="00CA4172" w:rsidRPr="00E00F3A">
        <w:rPr>
          <w:sz w:val="28"/>
          <w:szCs w:val="28"/>
          <w:vertAlign w:val="subscript"/>
        </w:rPr>
        <w:t>v</w:t>
      </w:r>
      <w:r w:rsidRPr="00E00F3A">
        <w:rPr>
          <w:sz w:val="28"/>
          <w:szCs w:val="28"/>
        </w:rPr>
        <w:t>=</w:t>
      </w:r>
      <w:r w:rsidRPr="00E00F3A">
        <w:rPr>
          <w:spacing w:val="-2"/>
          <w:sz w:val="28"/>
          <w:szCs w:val="28"/>
        </w:rPr>
        <w:t xml:space="preserve"> a</w:t>
      </w:r>
      <w:r w:rsidRPr="00E00F3A">
        <w:rPr>
          <w:spacing w:val="-2"/>
          <w:sz w:val="28"/>
          <w:szCs w:val="28"/>
          <w:vertAlign w:val="subscript"/>
        </w:rPr>
        <w:t>v</w:t>
      </w:r>
      <w:r w:rsidRPr="00E00F3A">
        <w:rPr>
          <w:sz w:val="28"/>
          <w:szCs w:val="28"/>
        </w:rPr>
        <w:t xml:space="preserve"> 10</w:t>
      </w:r>
      <w:r w:rsidR="00CA4172" w:rsidRPr="00E00F3A">
        <w:rPr>
          <w:noProof/>
          <w:sz w:val="28"/>
          <w:szCs w:val="28"/>
          <w:vertAlign w:val="superscript"/>
        </w:rPr>
        <w:t>4</w:t>
      </w:r>
      <w:r w:rsidRPr="00E00F3A">
        <w:rPr>
          <w:sz w:val="28"/>
          <w:szCs w:val="28"/>
        </w:rPr>
        <w:t xml:space="preserve"> </w:t>
      </w:r>
      <w:r w:rsidR="00CA4172" w:rsidRPr="00E00F3A">
        <w:rPr>
          <w:spacing w:val="-2"/>
          <w:sz w:val="28"/>
          <w:szCs w:val="28"/>
        </w:rPr>
        <w:t>(45</w:t>
      </w:r>
      <w:r w:rsidRPr="00E00F3A">
        <w:rPr>
          <w:spacing w:val="-2"/>
          <w:sz w:val="28"/>
          <w:szCs w:val="28"/>
        </w:rPr>
        <w:t>)</w:t>
      </w:r>
    </w:p>
    <w:p w:rsidR="007B39EA" w:rsidRPr="00E00F3A" w:rsidRDefault="00250E48" w:rsidP="00F746BD">
      <w:pPr>
        <w:pStyle w:val="pj"/>
        <w:ind w:firstLine="709"/>
        <w:rPr>
          <w:sz w:val="28"/>
          <w:szCs w:val="28"/>
        </w:rPr>
      </w:pPr>
      <w:r w:rsidRPr="00E00F3A">
        <w:rPr>
          <w:spacing w:val="-2"/>
          <w:sz w:val="28"/>
          <w:szCs w:val="28"/>
        </w:rPr>
        <w:t>где</w:t>
      </w:r>
      <w:r w:rsidR="00CA4172" w:rsidRPr="00E00F3A">
        <w:rPr>
          <w:sz w:val="28"/>
          <w:szCs w:val="28"/>
        </w:rPr>
        <w:t>:</w:t>
      </w:r>
      <w:r w:rsidRPr="00E00F3A">
        <w:rPr>
          <w:spacing w:val="-2"/>
          <w:sz w:val="28"/>
          <w:szCs w:val="28"/>
        </w:rPr>
        <w:t xml:space="preserve"> a</w:t>
      </w:r>
      <w:r w:rsidRPr="00E00F3A">
        <w:rPr>
          <w:spacing w:val="-2"/>
          <w:sz w:val="28"/>
          <w:szCs w:val="28"/>
          <w:vertAlign w:val="subscript"/>
        </w:rPr>
        <w:t>v</w:t>
      </w:r>
      <w:r w:rsidRPr="00E00F3A">
        <w:rPr>
          <w:spacing w:val="-2"/>
          <w:sz w:val="28"/>
          <w:szCs w:val="28"/>
        </w:rPr>
        <w:t xml:space="preserve"> </w:t>
      </w:r>
      <w:r w:rsidR="00865590" w:rsidRPr="00E00F3A">
        <w:rPr>
          <w:spacing w:val="-2"/>
          <w:sz w:val="28"/>
          <w:szCs w:val="28"/>
        </w:rPr>
        <w:t>–</w:t>
      </w:r>
      <w:r w:rsidRPr="00E00F3A">
        <w:rPr>
          <w:spacing w:val="-2"/>
          <w:sz w:val="28"/>
          <w:szCs w:val="28"/>
        </w:rPr>
        <w:t xml:space="preserve"> фактическое содержание элемента ванадия в мазуте,</w:t>
      </w:r>
      <w:r w:rsidR="00CA4172" w:rsidRPr="00E00F3A">
        <w:rPr>
          <w:spacing w:val="-2"/>
          <w:sz w:val="28"/>
          <w:szCs w:val="28"/>
        </w:rPr>
        <w:t xml:space="preserve"> </w:t>
      </w:r>
      <w:r w:rsidRPr="00E00F3A">
        <w:rPr>
          <w:spacing w:val="-2"/>
          <w:sz w:val="28"/>
          <w:szCs w:val="28"/>
        </w:rPr>
        <w:t xml:space="preserve">%; </w:t>
      </w:r>
    </w:p>
    <w:p w:rsidR="007B39EA" w:rsidRPr="00E00F3A" w:rsidRDefault="00865590" w:rsidP="00F746BD">
      <w:pPr>
        <w:pStyle w:val="pj"/>
        <w:ind w:firstLine="709"/>
        <w:rPr>
          <w:sz w:val="28"/>
          <w:szCs w:val="28"/>
        </w:rPr>
      </w:pPr>
      <w:r w:rsidRPr="00E00F3A">
        <w:rPr>
          <w:sz w:val="28"/>
          <w:szCs w:val="28"/>
        </w:rPr>
        <w:t>1</w:t>
      </w:r>
      <w:r w:rsidR="00250E48" w:rsidRPr="00E00F3A">
        <w:rPr>
          <w:sz w:val="28"/>
          <w:szCs w:val="28"/>
        </w:rPr>
        <w:t>0</w:t>
      </w:r>
      <w:r w:rsidR="00250E48" w:rsidRPr="00E00F3A">
        <w:rPr>
          <w:sz w:val="28"/>
          <w:szCs w:val="28"/>
          <w:vertAlign w:val="superscript"/>
        </w:rPr>
        <w:t>4</w:t>
      </w:r>
      <w:r w:rsidR="00250E48" w:rsidRPr="00E00F3A">
        <w:rPr>
          <w:sz w:val="28"/>
          <w:szCs w:val="28"/>
        </w:rPr>
        <w:t xml:space="preserve"> </w:t>
      </w:r>
      <w:r w:rsidRPr="00E00F3A">
        <w:rPr>
          <w:sz w:val="28"/>
          <w:szCs w:val="28"/>
        </w:rPr>
        <w:t>–</w:t>
      </w:r>
      <w:r w:rsidR="00250E48" w:rsidRPr="00E00F3A">
        <w:rPr>
          <w:sz w:val="28"/>
          <w:szCs w:val="28"/>
        </w:rPr>
        <w:t xml:space="preserve"> коэффициент пересчета;</w:t>
      </w:r>
    </w:p>
    <w:p w:rsidR="007B39EA" w:rsidRPr="00E00F3A" w:rsidRDefault="00250E48" w:rsidP="00F746BD">
      <w:pPr>
        <w:pStyle w:val="pj"/>
        <w:ind w:firstLine="709"/>
        <w:rPr>
          <w:sz w:val="28"/>
          <w:szCs w:val="28"/>
        </w:rPr>
      </w:pPr>
      <w:r w:rsidRPr="00E00F3A">
        <w:rPr>
          <w:sz w:val="28"/>
          <w:szCs w:val="28"/>
        </w:rPr>
        <w:t>- по приближенной формуле (при отсутствии данных химического анализа):</w:t>
      </w:r>
    </w:p>
    <w:p w:rsidR="007B39EA" w:rsidRPr="00E00F3A" w:rsidRDefault="00250E48" w:rsidP="00F746BD">
      <w:pPr>
        <w:pStyle w:val="pc"/>
        <w:ind w:firstLine="709"/>
        <w:rPr>
          <w:sz w:val="28"/>
          <w:szCs w:val="28"/>
        </w:rPr>
      </w:pPr>
      <w:r w:rsidRPr="00E00F3A">
        <w:rPr>
          <w:sz w:val="28"/>
          <w:szCs w:val="28"/>
        </w:rPr>
        <w:t>G</w:t>
      </w:r>
      <w:r w:rsidRPr="00E00F3A">
        <w:rPr>
          <w:sz w:val="28"/>
          <w:szCs w:val="28"/>
          <w:vertAlign w:val="subscript"/>
        </w:rPr>
        <w:t>v</w:t>
      </w:r>
      <w:r w:rsidRPr="00E00F3A">
        <w:rPr>
          <w:sz w:val="28"/>
          <w:szCs w:val="28"/>
        </w:rPr>
        <w:t>=2222A</w:t>
      </w:r>
      <w:r w:rsidRPr="00E00F3A">
        <w:rPr>
          <w:sz w:val="28"/>
          <w:szCs w:val="28"/>
          <w:vertAlign w:val="superscript"/>
        </w:rPr>
        <w:t>r</w:t>
      </w:r>
      <w:r w:rsidRPr="00E00F3A">
        <w:rPr>
          <w:sz w:val="28"/>
          <w:szCs w:val="28"/>
        </w:rPr>
        <w:t xml:space="preserve">, </w:t>
      </w:r>
      <w:r w:rsidR="00CA4172" w:rsidRPr="00E00F3A">
        <w:rPr>
          <w:spacing w:val="-2"/>
          <w:sz w:val="28"/>
          <w:szCs w:val="28"/>
        </w:rPr>
        <w:t>(46</w:t>
      </w:r>
      <w:r w:rsidRPr="00E00F3A">
        <w:rPr>
          <w:spacing w:val="-2"/>
          <w:sz w:val="28"/>
          <w:szCs w:val="28"/>
        </w:rPr>
        <w:t>)</w:t>
      </w:r>
    </w:p>
    <w:p w:rsidR="007B39EA" w:rsidRPr="00E00F3A" w:rsidRDefault="00250E48" w:rsidP="00F746BD">
      <w:pPr>
        <w:pStyle w:val="pj"/>
        <w:ind w:firstLine="709"/>
        <w:rPr>
          <w:sz w:val="28"/>
          <w:szCs w:val="28"/>
        </w:rPr>
      </w:pPr>
      <w:r w:rsidRPr="00E00F3A">
        <w:rPr>
          <w:sz w:val="28"/>
          <w:szCs w:val="28"/>
        </w:rPr>
        <w:t>где</w:t>
      </w:r>
      <w:r w:rsidR="00CA4172" w:rsidRPr="00E00F3A">
        <w:rPr>
          <w:sz w:val="28"/>
          <w:szCs w:val="28"/>
        </w:rPr>
        <w:t>:</w:t>
      </w:r>
      <w:r w:rsidRPr="00E00F3A">
        <w:rPr>
          <w:sz w:val="28"/>
          <w:szCs w:val="28"/>
        </w:rPr>
        <w:t xml:space="preserve"> 2222 </w:t>
      </w:r>
      <w:r w:rsidR="00865590" w:rsidRPr="00E00F3A">
        <w:rPr>
          <w:sz w:val="28"/>
          <w:szCs w:val="28"/>
        </w:rPr>
        <w:t>–</w:t>
      </w:r>
      <w:r w:rsidRPr="00E00F3A">
        <w:rPr>
          <w:sz w:val="28"/>
          <w:szCs w:val="28"/>
        </w:rPr>
        <w:t xml:space="preserve"> эмпирический коэффициент;</w:t>
      </w:r>
    </w:p>
    <w:p w:rsidR="007B39EA" w:rsidRPr="00E00F3A" w:rsidRDefault="00250E48" w:rsidP="00F746BD">
      <w:pPr>
        <w:pStyle w:val="pj"/>
        <w:ind w:firstLine="709"/>
        <w:rPr>
          <w:sz w:val="28"/>
          <w:szCs w:val="28"/>
        </w:rPr>
      </w:pPr>
      <w:r w:rsidRPr="00E00F3A">
        <w:rPr>
          <w:sz w:val="28"/>
          <w:szCs w:val="28"/>
        </w:rPr>
        <w:t>А</w:t>
      </w:r>
      <w:r w:rsidRPr="00E00F3A">
        <w:rPr>
          <w:sz w:val="28"/>
          <w:szCs w:val="28"/>
          <w:vertAlign w:val="superscript"/>
        </w:rPr>
        <w:t>г</w:t>
      </w:r>
      <w:r w:rsidRPr="00E00F3A">
        <w:rPr>
          <w:sz w:val="28"/>
          <w:szCs w:val="28"/>
        </w:rPr>
        <w:t xml:space="preserve"> </w:t>
      </w:r>
      <w:r w:rsidR="00865590" w:rsidRPr="00E00F3A">
        <w:rPr>
          <w:sz w:val="28"/>
          <w:szCs w:val="28"/>
        </w:rPr>
        <w:t>–</w:t>
      </w:r>
      <w:r w:rsidRPr="00E00F3A">
        <w:rPr>
          <w:sz w:val="28"/>
          <w:szCs w:val="28"/>
        </w:rPr>
        <w:t xml:space="preserve"> содержание золы в мазуте на рабочую массу, </w:t>
      </w:r>
      <w:r w:rsidRPr="00E00F3A">
        <w:rPr>
          <w:iCs/>
          <w:sz w:val="28"/>
          <w:szCs w:val="28"/>
        </w:rPr>
        <w:t>%</w:t>
      </w:r>
      <w:r w:rsidRPr="00E00F3A">
        <w:rPr>
          <w:sz w:val="28"/>
          <w:szCs w:val="28"/>
        </w:rPr>
        <w:t>.</w:t>
      </w:r>
    </w:p>
    <w:p w:rsidR="007B39EA" w:rsidRPr="00E00F3A" w:rsidRDefault="00250E48" w:rsidP="002874EC">
      <w:pPr>
        <w:pStyle w:val="pj"/>
        <w:ind w:firstLine="709"/>
        <w:rPr>
          <w:sz w:val="28"/>
          <w:szCs w:val="28"/>
          <w:lang w:val="kk-KZ"/>
        </w:rPr>
      </w:pPr>
      <w:r w:rsidRPr="00E00F3A">
        <w:rPr>
          <w:sz w:val="28"/>
          <w:szCs w:val="28"/>
        </w:rPr>
        <w:t xml:space="preserve">В </w:t>
      </w:r>
      <w:r w:rsidR="00865590" w:rsidRPr="00E00F3A">
        <w:rPr>
          <w:sz w:val="28"/>
          <w:szCs w:val="28"/>
        </w:rPr>
        <w:t>–</w:t>
      </w:r>
      <w:r w:rsidRPr="00E00F3A">
        <w:rPr>
          <w:sz w:val="28"/>
          <w:szCs w:val="28"/>
        </w:rPr>
        <w:t xml:space="preserve"> расход натурального топлива; при определении выбросов </w:t>
      </w:r>
      <w:r w:rsidRPr="00E00F3A">
        <w:rPr>
          <w:iCs/>
          <w:sz w:val="28"/>
          <w:szCs w:val="28"/>
        </w:rPr>
        <w:t xml:space="preserve">в </w:t>
      </w:r>
      <w:r w:rsidR="002874EC" w:rsidRPr="00E00F3A">
        <w:rPr>
          <w:sz w:val="28"/>
          <w:szCs w:val="28"/>
        </w:rPr>
        <w:t>г/с</w:t>
      </w:r>
      <w:r w:rsidRPr="00E00F3A">
        <w:rPr>
          <w:iCs/>
          <w:sz w:val="28"/>
          <w:szCs w:val="28"/>
        </w:rPr>
        <w:t xml:space="preserve"> </w:t>
      </w:r>
      <w:r w:rsidRPr="00E00F3A">
        <w:rPr>
          <w:sz w:val="28"/>
          <w:szCs w:val="28"/>
        </w:rPr>
        <w:t>В бере</w:t>
      </w:r>
      <w:r w:rsidR="004F237A" w:rsidRPr="00E00F3A">
        <w:rPr>
          <w:sz w:val="28"/>
          <w:szCs w:val="28"/>
          <w:lang w:val="kk-KZ"/>
        </w:rPr>
        <w:t>т</w:t>
      </w:r>
      <w:r w:rsidRPr="00E00F3A">
        <w:rPr>
          <w:sz w:val="28"/>
          <w:szCs w:val="28"/>
        </w:rPr>
        <w:t xml:space="preserve">ся в т/час; при определении выбросов в </w:t>
      </w:r>
      <w:r w:rsidR="002874EC" w:rsidRPr="00E00F3A">
        <w:rPr>
          <w:sz w:val="28"/>
          <w:szCs w:val="28"/>
          <w:lang w:val="kk-KZ"/>
        </w:rPr>
        <w:t xml:space="preserve">т/год – </w:t>
      </w:r>
      <w:r w:rsidRPr="00E00F3A">
        <w:rPr>
          <w:sz w:val="28"/>
          <w:szCs w:val="28"/>
        </w:rPr>
        <w:t xml:space="preserve">В берется в </w:t>
      </w:r>
      <w:r w:rsidR="002874EC" w:rsidRPr="00E00F3A">
        <w:rPr>
          <w:sz w:val="28"/>
          <w:szCs w:val="28"/>
          <w:lang w:val="kk-KZ"/>
        </w:rPr>
        <w:t>т</w:t>
      </w:r>
      <w:r w:rsidRPr="00E00F3A">
        <w:rPr>
          <w:sz w:val="28"/>
          <w:szCs w:val="28"/>
        </w:rPr>
        <w:t>;</w:t>
      </w:r>
    </w:p>
    <w:p w:rsidR="007B39EA" w:rsidRPr="00E00F3A" w:rsidRDefault="00250E48" w:rsidP="00F746BD">
      <w:pPr>
        <w:pStyle w:val="pj"/>
        <w:ind w:firstLine="709"/>
        <w:rPr>
          <w:sz w:val="28"/>
          <w:szCs w:val="28"/>
        </w:rPr>
      </w:pPr>
      <w:r w:rsidRPr="00E00F3A">
        <w:rPr>
          <w:spacing w:val="-1"/>
          <w:sz w:val="28"/>
          <w:szCs w:val="28"/>
        </w:rPr>
        <w:t>η</w:t>
      </w:r>
      <w:r w:rsidRPr="00E00F3A">
        <w:rPr>
          <w:spacing w:val="-1"/>
          <w:sz w:val="28"/>
          <w:szCs w:val="28"/>
          <w:vertAlign w:val="subscript"/>
        </w:rPr>
        <w:t>ос</w:t>
      </w:r>
      <w:r w:rsidRPr="00E00F3A">
        <w:rPr>
          <w:spacing w:val="-1"/>
          <w:sz w:val="28"/>
          <w:szCs w:val="28"/>
        </w:rPr>
        <w:t xml:space="preserve"> </w:t>
      </w:r>
      <w:r w:rsidR="00865590" w:rsidRPr="00E00F3A">
        <w:rPr>
          <w:spacing w:val="-1"/>
          <w:sz w:val="28"/>
          <w:szCs w:val="28"/>
        </w:rPr>
        <w:t>–</w:t>
      </w:r>
      <w:r w:rsidRPr="00E00F3A">
        <w:rPr>
          <w:spacing w:val="-1"/>
          <w:sz w:val="28"/>
          <w:szCs w:val="28"/>
        </w:rPr>
        <w:t xml:space="preserve"> доля ванадия, оседающего с твердыми частицами на поверхности </w:t>
      </w:r>
      <w:r w:rsidRPr="00E00F3A">
        <w:rPr>
          <w:sz w:val="28"/>
          <w:szCs w:val="28"/>
        </w:rPr>
        <w:t>нагрева мазутных, котлов, которую принимают равной:</w:t>
      </w:r>
    </w:p>
    <w:p w:rsidR="007B39EA" w:rsidRPr="00E00F3A" w:rsidRDefault="00250E48" w:rsidP="00F746BD">
      <w:pPr>
        <w:pStyle w:val="pj"/>
        <w:ind w:firstLine="709"/>
        <w:rPr>
          <w:sz w:val="28"/>
          <w:szCs w:val="28"/>
        </w:rPr>
      </w:pPr>
      <w:r w:rsidRPr="00E00F3A">
        <w:rPr>
          <w:sz w:val="28"/>
          <w:szCs w:val="28"/>
        </w:rPr>
        <w:lastRenderedPageBreak/>
        <w:t xml:space="preserve">0,07 </w:t>
      </w:r>
      <w:r w:rsidR="00865590" w:rsidRPr="00E00F3A">
        <w:rPr>
          <w:sz w:val="28"/>
          <w:szCs w:val="28"/>
        </w:rPr>
        <w:t>–</w:t>
      </w:r>
      <w:r w:rsidRPr="00E00F3A">
        <w:rPr>
          <w:sz w:val="28"/>
          <w:szCs w:val="28"/>
        </w:rPr>
        <w:t xml:space="preserve"> для котлов с промпароперегревателями, очистка поверхностей которых производится в остановленном состоянии; </w:t>
      </w:r>
    </w:p>
    <w:p w:rsidR="007B39EA" w:rsidRPr="00E00F3A" w:rsidRDefault="00250E48" w:rsidP="00F746BD">
      <w:pPr>
        <w:pStyle w:val="pj"/>
        <w:ind w:firstLine="709"/>
        <w:rPr>
          <w:sz w:val="28"/>
          <w:szCs w:val="28"/>
        </w:rPr>
      </w:pPr>
      <w:r w:rsidRPr="00E00F3A">
        <w:rPr>
          <w:sz w:val="28"/>
          <w:szCs w:val="28"/>
        </w:rPr>
        <w:t xml:space="preserve">0,05 </w:t>
      </w:r>
      <w:r w:rsidR="00865590" w:rsidRPr="00E00F3A">
        <w:rPr>
          <w:sz w:val="28"/>
          <w:szCs w:val="28"/>
        </w:rPr>
        <w:t>–</w:t>
      </w:r>
      <w:r w:rsidRPr="00E00F3A">
        <w:rPr>
          <w:sz w:val="28"/>
          <w:szCs w:val="28"/>
        </w:rPr>
        <w:t xml:space="preserve"> для котлов без промпароперегревателей при тех же условиях очистки. </w:t>
      </w:r>
    </w:p>
    <w:p w:rsidR="007B39EA" w:rsidRPr="00E00F3A" w:rsidRDefault="00250E48" w:rsidP="00F746BD">
      <w:pPr>
        <w:pStyle w:val="pj"/>
        <w:ind w:firstLine="709"/>
        <w:rPr>
          <w:sz w:val="28"/>
          <w:szCs w:val="28"/>
        </w:rPr>
      </w:pPr>
      <w:r w:rsidRPr="00E00F3A">
        <w:rPr>
          <w:iCs/>
          <w:sz w:val="28"/>
          <w:szCs w:val="28"/>
        </w:rPr>
        <w:t>η</w:t>
      </w:r>
      <w:r w:rsidR="00EB19B8" w:rsidRPr="00E00F3A">
        <w:rPr>
          <w:iCs/>
          <w:sz w:val="28"/>
          <w:szCs w:val="28"/>
          <w:vertAlign w:val="superscript"/>
          <w:lang w:val="en-US"/>
        </w:rPr>
        <w:t>v</w:t>
      </w:r>
      <w:r w:rsidR="00CA4172" w:rsidRPr="00E00F3A">
        <w:rPr>
          <w:iCs/>
          <w:sz w:val="28"/>
          <w:szCs w:val="28"/>
          <w:vertAlign w:val="subscript"/>
          <w:lang w:val="en-US"/>
        </w:rPr>
        <w:t>yy</w:t>
      </w:r>
      <w:r w:rsidRPr="00E00F3A">
        <w:rPr>
          <w:iCs/>
          <w:sz w:val="28"/>
          <w:szCs w:val="28"/>
        </w:rPr>
        <w:t xml:space="preserve"> </w:t>
      </w:r>
      <w:r w:rsidR="00CA4172" w:rsidRPr="00E00F3A">
        <w:rPr>
          <w:sz w:val="28"/>
          <w:szCs w:val="28"/>
        </w:rPr>
        <w:t>–</w:t>
      </w:r>
      <w:r w:rsidRPr="00E00F3A">
        <w:rPr>
          <w:sz w:val="28"/>
          <w:szCs w:val="28"/>
        </w:rPr>
        <w:t xml:space="preserve"> степень очистки дымовых газов от мазутной золы в золоулавливающих установках, </w:t>
      </w:r>
      <w:r w:rsidRPr="00E00F3A">
        <w:rPr>
          <w:iCs/>
          <w:sz w:val="28"/>
          <w:szCs w:val="28"/>
        </w:rPr>
        <w:t xml:space="preserve">% </w:t>
      </w:r>
      <w:r w:rsidR="00EB19B8" w:rsidRPr="00E00F3A">
        <w:rPr>
          <w:sz w:val="28"/>
          <w:szCs w:val="28"/>
        </w:rPr>
        <w:t>(</w:t>
      </w:r>
      <w:r w:rsidR="00630A6C" w:rsidRPr="00E00F3A">
        <w:rPr>
          <w:sz w:val="28"/>
          <w:szCs w:val="28"/>
        </w:rPr>
        <w:t>приложение 6</w:t>
      </w:r>
      <w:r w:rsidR="00630A6C" w:rsidRPr="00E00F3A">
        <w:rPr>
          <w:sz w:val="28"/>
          <w:szCs w:val="28"/>
          <w:lang w:val="kk-KZ"/>
        </w:rPr>
        <w:t xml:space="preserve"> </w:t>
      </w:r>
      <w:r w:rsidR="00630A6C" w:rsidRPr="00E00F3A">
        <w:rPr>
          <w:sz w:val="28"/>
          <w:szCs w:val="28"/>
        </w:rPr>
        <w:t>к настоящей Методике</w:t>
      </w:r>
      <w:r w:rsidRPr="00E00F3A">
        <w:rPr>
          <w:sz w:val="28"/>
          <w:szCs w:val="28"/>
        </w:rPr>
        <w:t xml:space="preserve">); </w:t>
      </w:r>
    </w:p>
    <w:p w:rsidR="007B39EA" w:rsidRPr="00E00F3A" w:rsidRDefault="00250E48" w:rsidP="00F746BD">
      <w:pPr>
        <w:pStyle w:val="pj"/>
        <w:ind w:firstLine="709"/>
        <w:rPr>
          <w:sz w:val="28"/>
          <w:szCs w:val="28"/>
        </w:rPr>
      </w:pPr>
      <w:r w:rsidRPr="00E00F3A">
        <w:rPr>
          <w:sz w:val="28"/>
          <w:szCs w:val="28"/>
        </w:rPr>
        <w:t>k</w:t>
      </w:r>
      <w:r w:rsidRPr="00E00F3A">
        <w:rPr>
          <w:sz w:val="28"/>
          <w:szCs w:val="28"/>
          <w:vertAlign w:val="subscript"/>
        </w:rPr>
        <w:t>n</w:t>
      </w:r>
      <w:r w:rsidRPr="00E00F3A">
        <w:rPr>
          <w:sz w:val="28"/>
          <w:szCs w:val="28"/>
        </w:rPr>
        <w:t xml:space="preserve"> </w:t>
      </w:r>
      <w:r w:rsidR="00CA4172" w:rsidRPr="00E00F3A">
        <w:rPr>
          <w:sz w:val="28"/>
          <w:szCs w:val="28"/>
        </w:rPr>
        <w:t>–</w:t>
      </w:r>
      <w:r w:rsidRPr="00E00F3A">
        <w:rPr>
          <w:sz w:val="28"/>
          <w:szCs w:val="28"/>
        </w:rPr>
        <w:t xml:space="preserve"> коэффициент пересчета; </w:t>
      </w:r>
    </w:p>
    <w:p w:rsidR="007B39EA" w:rsidRPr="00E00F3A" w:rsidRDefault="00250E48" w:rsidP="00865590">
      <w:pPr>
        <w:pStyle w:val="pj"/>
        <w:ind w:firstLine="1134"/>
        <w:rPr>
          <w:sz w:val="28"/>
          <w:szCs w:val="28"/>
        </w:rPr>
      </w:pPr>
      <w:r w:rsidRPr="00E00F3A">
        <w:rPr>
          <w:sz w:val="28"/>
          <w:szCs w:val="28"/>
        </w:rPr>
        <w:t>при определении выбросов в г/сек k</w:t>
      </w:r>
      <w:r w:rsidRPr="00E00F3A">
        <w:rPr>
          <w:sz w:val="28"/>
          <w:szCs w:val="28"/>
          <w:vertAlign w:val="subscript"/>
        </w:rPr>
        <w:t>n</w:t>
      </w:r>
      <w:r w:rsidR="00EB19B8" w:rsidRPr="00E00F3A">
        <w:rPr>
          <w:spacing w:val="-1"/>
          <w:sz w:val="28"/>
          <w:szCs w:val="28"/>
        </w:rPr>
        <w:t xml:space="preserve"> = 0,278 </w:t>
      </w:r>
      <w:r w:rsidR="00EB19B8" w:rsidRPr="00E00F3A">
        <w:rPr>
          <w:rFonts w:ascii="Calibri" w:hAnsi="Calibri" w:cs="Calibri"/>
          <w:spacing w:val="-1"/>
          <w:sz w:val="28"/>
          <w:szCs w:val="28"/>
        </w:rPr>
        <w:t>∙</w:t>
      </w:r>
      <w:r w:rsidR="00EB19B8" w:rsidRPr="00E00F3A">
        <w:rPr>
          <w:spacing w:val="-1"/>
          <w:sz w:val="28"/>
          <w:szCs w:val="28"/>
        </w:rPr>
        <w:t>10</w:t>
      </w:r>
      <w:r w:rsidR="00EB19B8" w:rsidRPr="00E00F3A">
        <w:rPr>
          <w:spacing w:val="-1"/>
          <w:sz w:val="28"/>
          <w:szCs w:val="28"/>
          <w:vertAlign w:val="superscript"/>
        </w:rPr>
        <w:t>-3</w:t>
      </w:r>
      <w:r w:rsidRPr="00E00F3A">
        <w:rPr>
          <w:spacing w:val="-1"/>
          <w:sz w:val="28"/>
          <w:szCs w:val="28"/>
        </w:rPr>
        <w:t>;</w:t>
      </w:r>
    </w:p>
    <w:p w:rsidR="007B39EA" w:rsidRPr="00E00F3A" w:rsidRDefault="00250E48" w:rsidP="00865590">
      <w:pPr>
        <w:pStyle w:val="pj"/>
        <w:ind w:firstLine="1134"/>
        <w:rPr>
          <w:sz w:val="28"/>
          <w:szCs w:val="28"/>
        </w:rPr>
      </w:pPr>
      <w:r w:rsidRPr="00E00F3A">
        <w:rPr>
          <w:spacing w:val="-1"/>
          <w:sz w:val="28"/>
          <w:szCs w:val="28"/>
        </w:rPr>
        <w:t>при определении выбросов в т</w:t>
      </w:r>
      <w:r w:rsidRPr="00E00F3A">
        <w:rPr>
          <w:sz w:val="28"/>
          <w:szCs w:val="28"/>
        </w:rPr>
        <w:t xml:space="preserve"> k</w:t>
      </w:r>
      <w:r w:rsidRPr="00E00F3A">
        <w:rPr>
          <w:sz w:val="28"/>
          <w:szCs w:val="28"/>
          <w:vertAlign w:val="subscript"/>
        </w:rPr>
        <w:t>n</w:t>
      </w:r>
      <w:r w:rsidRPr="00E00F3A">
        <w:rPr>
          <w:spacing w:val="-1"/>
          <w:sz w:val="28"/>
          <w:szCs w:val="28"/>
        </w:rPr>
        <w:t xml:space="preserve"> = 10</w:t>
      </w:r>
      <w:r w:rsidR="00CA4172" w:rsidRPr="00E00F3A">
        <w:rPr>
          <w:noProof/>
          <w:spacing w:val="-1"/>
          <w:sz w:val="28"/>
          <w:szCs w:val="28"/>
          <w:vertAlign w:val="superscript"/>
        </w:rPr>
        <w:t>-6</w:t>
      </w:r>
      <w:r w:rsidRPr="00E00F3A">
        <w:rPr>
          <w:spacing w:val="-1"/>
          <w:sz w:val="28"/>
          <w:szCs w:val="28"/>
        </w:rPr>
        <w:t>.</w:t>
      </w:r>
    </w:p>
    <w:p w:rsidR="007B39EA" w:rsidRPr="00E00F3A" w:rsidRDefault="00250E48" w:rsidP="00F746BD">
      <w:pPr>
        <w:pStyle w:val="pj"/>
        <w:ind w:firstLine="709"/>
        <w:rPr>
          <w:sz w:val="28"/>
          <w:szCs w:val="28"/>
        </w:rPr>
      </w:pPr>
      <w:r w:rsidRPr="00E00F3A">
        <w:rPr>
          <w:sz w:val="28"/>
          <w:szCs w:val="28"/>
        </w:rPr>
        <w:t> </w:t>
      </w:r>
    </w:p>
    <w:p w:rsidR="007B4396" w:rsidRPr="00E00F3A" w:rsidRDefault="007B4396" w:rsidP="00F746BD">
      <w:pPr>
        <w:pStyle w:val="pj"/>
        <w:ind w:firstLine="709"/>
        <w:rPr>
          <w:sz w:val="28"/>
          <w:szCs w:val="28"/>
        </w:rPr>
      </w:pPr>
    </w:p>
    <w:p w:rsidR="007B4396" w:rsidRPr="00E00F3A" w:rsidRDefault="007B4396" w:rsidP="00F746BD">
      <w:pPr>
        <w:pStyle w:val="pj"/>
        <w:ind w:firstLine="709"/>
        <w:rPr>
          <w:sz w:val="28"/>
          <w:szCs w:val="28"/>
        </w:rPr>
      </w:pPr>
    </w:p>
    <w:p w:rsidR="007B4396" w:rsidRPr="00E00F3A" w:rsidRDefault="007B4396" w:rsidP="00F746BD">
      <w:pPr>
        <w:pStyle w:val="pj"/>
        <w:ind w:firstLine="709"/>
        <w:rPr>
          <w:sz w:val="28"/>
          <w:szCs w:val="28"/>
        </w:rPr>
      </w:pPr>
    </w:p>
    <w:p w:rsidR="007B4396" w:rsidRPr="00E00F3A" w:rsidRDefault="007B4396"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p w:rsidR="004A7ED7" w:rsidRPr="00E00F3A" w:rsidRDefault="004A7ED7" w:rsidP="00F746BD">
      <w:pPr>
        <w:pStyle w:val="pj"/>
        <w:ind w:firstLine="709"/>
        <w:rPr>
          <w:sz w:val="28"/>
          <w:szCs w:val="28"/>
        </w:rPr>
      </w:pPr>
    </w:p>
    <w:tbl>
      <w:tblPr>
        <w:tblStyle w:val="af5"/>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4A7ED7" w:rsidRPr="00E00F3A" w:rsidTr="006C1DF4">
        <w:tc>
          <w:tcPr>
            <w:tcW w:w="5103" w:type="dxa"/>
            <w:tcBorders>
              <w:top w:val="nil"/>
              <w:left w:val="nil"/>
              <w:bottom w:val="nil"/>
              <w:right w:val="nil"/>
            </w:tcBorders>
          </w:tcPr>
          <w:p w:rsidR="004A7ED7" w:rsidRPr="00E00F3A" w:rsidRDefault="004A7ED7" w:rsidP="006C1DF4">
            <w:pPr>
              <w:jc w:val="center"/>
              <w:rPr>
                <w:rFonts w:ascii="Times New Roman" w:hAnsi="Times New Roman"/>
                <w:bCs/>
                <w:sz w:val="28"/>
                <w:szCs w:val="28"/>
              </w:rPr>
            </w:pPr>
            <w:r w:rsidRPr="00E00F3A">
              <w:rPr>
                <w:rFonts w:ascii="Times New Roman" w:hAnsi="Times New Roman"/>
                <w:sz w:val="28"/>
                <w:szCs w:val="28"/>
              </w:rPr>
              <w:lastRenderedPageBreak/>
              <w:t>Приложение 1</w:t>
            </w:r>
            <w:r w:rsidRPr="00E00F3A">
              <w:rPr>
                <w:rFonts w:ascii="Times New Roman" w:hAnsi="Times New Roman"/>
                <w:sz w:val="28"/>
                <w:szCs w:val="28"/>
              </w:rPr>
              <w:br/>
              <w:t xml:space="preserve">к </w:t>
            </w:r>
            <w:r w:rsidRPr="00E00F3A">
              <w:rPr>
                <w:rFonts w:ascii="Times New Roman" w:hAnsi="Times New Roman"/>
                <w:bCs/>
                <w:sz w:val="28"/>
                <w:szCs w:val="28"/>
              </w:rPr>
              <w:t>Методике определения выбросов загрязняющих веществ в атмосферу от паровых котлов с паропроизводительностью свыше 30 т/ч и водогрейных котлов мощностью свыше 35 МВт (30 Гкал/ч)</w:t>
            </w:r>
          </w:p>
        </w:tc>
      </w:tr>
    </w:tbl>
    <w:p w:rsidR="004A7ED7" w:rsidRPr="00E00F3A" w:rsidRDefault="004A7ED7" w:rsidP="004A7ED7">
      <w:pPr>
        <w:pStyle w:val="pr"/>
        <w:ind w:firstLine="709"/>
        <w:rPr>
          <w:sz w:val="28"/>
          <w:szCs w:val="28"/>
        </w:rPr>
      </w:pPr>
    </w:p>
    <w:p w:rsidR="004A7ED7" w:rsidRPr="00E00F3A" w:rsidRDefault="004A7ED7" w:rsidP="00C84603">
      <w:pPr>
        <w:pStyle w:val="pr"/>
        <w:jc w:val="left"/>
        <w:rPr>
          <w:szCs w:val="28"/>
        </w:rPr>
      </w:pPr>
      <w:r w:rsidRPr="00E00F3A">
        <w:rPr>
          <w:rStyle w:val="s1"/>
          <w:szCs w:val="28"/>
        </w:rPr>
        <w:t>Расчет объема сухих дымовых газов</w:t>
      </w:r>
    </w:p>
    <w:p w:rsidR="00C84603" w:rsidRPr="00E00F3A" w:rsidRDefault="00C84603" w:rsidP="004A7ED7">
      <w:pPr>
        <w:pStyle w:val="pj"/>
        <w:ind w:firstLine="709"/>
        <w:rPr>
          <w:spacing w:val="-1"/>
          <w:szCs w:val="28"/>
        </w:rPr>
      </w:pPr>
    </w:p>
    <w:p w:rsidR="004A7ED7" w:rsidRPr="00E00F3A" w:rsidRDefault="004A7ED7" w:rsidP="004A7ED7">
      <w:pPr>
        <w:pStyle w:val="pj"/>
        <w:ind w:firstLine="709"/>
        <w:rPr>
          <w:szCs w:val="28"/>
        </w:rPr>
      </w:pPr>
      <w:r w:rsidRPr="00E00F3A">
        <w:rPr>
          <w:spacing w:val="-1"/>
          <w:szCs w:val="28"/>
        </w:rPr>
        <w:t>Объем сухих дымовых газов при нормальных условиях рассчитыва</w:t>
      </w:r>
      <w:r w:rsidRPr="00E00F3A">
        <w:rPr>
          <w:szCs w:val="28"/>
        </w:rPr>
        <w:t xml:space="preserve">ется по уравнению </w:t>
      </w:r>
    </w:p>
    <w:p w:rsidR="004A7ED7" w:rsidRPr="00E00F3A" w:rsidRDefault="004A7ED7" w:rsidP="004A7ED7">
      <w:pPr>
        <w:pStyle w:val="pc"/>
        <w:ind w:firstLine="709"/>
        <w:rPr>
          <w:szCs w:val="28"/>
        </w:rPr>
      </w:pPr>
      <w:r w:rsidRPr="00E00F3A">
        <w:rPr>
          <w:noProof/>
          <w:spacing w:val="-5"/>
          <w:szCs w:val="28"/>
        </w:rPr>
        <w:drawing>
          <wp:inline distT="0" distB="0" distL="0" distR="0" wp14:anchorId="67C66458" wp14:editId="4104697F">
            <wp:extent cx="1676400" cy="238125"/>
            <wp:effectExtent l="0" t="0" r="0"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192.168.0.93/api/DocumentObject/GetImageAsync?ImageId=4018290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76400" cy="238125"/>
                    </a:xfrm>
                    <a:prstGeom prst="rect">
                      <a:avLst/>
                    </a:prstGeom>
                    <a:noFill/>
                    <a:ln>
                      <a:noFill/>
                    </a:ln>
                  </pic:spPr>
                </pic:pic>
              </a:graphicData>
            </a:graphic>
          </wp:inline>
        </w:drawing>
      </w:r>
      <w:r w:rsidRPr="00E00F3A">
        <w:rPr>
          <w:szCs w:val="28"/>
        </w:rPr>
        <w:t> </w:t>
      </w:r>
      <w:r w:rsidRPr="00E00F3A">
        <w:rPr>
          <w:spacing w:val="-4"/>
          <w:szCs w:val="28"/>
        </w:rPr>
        <w:t>(1)</w:t>
      </w:r>
    </w:p>
    <w:p w:rsidR="004A7ED7" w:rsidRPr="00E00F3A" w:rsidRDefault="004A7ED7" w:rsidP="004A7ED7">
      <w:pPr>
        <w:pStyle w:val="pj"/>
        <w:ind w:firstLine="709"/>
        <w:rPr>
          <w:szCs w:val="28"/>
        </w:rPr>
      </w:pPr>
      <w:r w:rsidRPr="00E00F3A">
        <w:rPr>
          <w:szCs w:val="28"/>
        </w:rPr>
        <w:t>где</w:t>
      </w:r>
      <w:r w:rsidR="00C84603" w:rsidRPr="00E00F3A">
        <w:rPr>
          <w:szCs w:val="28"/>
        </w:rPr>
        <w:t xml:space="preserve">: </w:t>
      </w:r>
      <w:r w:rsidR="00C84603" w:rsidRPr="00E00F3A">
        <w:rPr>
          <w:szCs w:val="28"/>
          <w:lang w:val="en-US"/>
        </w:rPr>
        <w:t>V</w:t>
      </w:r>
      <w:r w:rsidR="00C84603" w:rsidRPr="00E00F3A">
        <w:rPr>
          <w:szCs w:val="28"/>
          <w:vertAlign w:val="superscript"/>
        </w:rPr>
        <w:t>0</w:t>
      </w:r>
      <w:r w:rsidR="00C84603" w:rsidRPr="00E00F3A">
        <w:rPr>
          <w:szCs w:val="28"/>
          <w:lang w:val="kk-KZ"/>
        </w:rPr>
        <w:t>,</w:t>
      </w:r>
      <w:r w:rsidR="00C84603" w:rsidRPr="00E00F3A">
        <w:rPr>
          <w:szCs w:val="28"/>
        </w:rPr>
        <w:t xml:space="preserve"> </w:t>
      </w:r>
      <w:r w:rsidR="00C84603" w:rsidRPr="00E00F3A">
        <w:rPr>
          <w:szCs w:val="28"/>
          <w:lang w:val="en-US"/>
        </w:rPr>
        <w:t>V</w:t>
      </w:r>
      <w:r w:rsidR="00C84603" w:rsidRPr="00E00F3A">
        <w:rPr>
          <w:szCs w:val="28"/>
          <w:vertAlign w:val="superscript"/>
        </w:rPr>
        <w:t>0</w:t>
      </w:r>
      <w:r w:rsidR="00C84603" w:rsidRPr="00E00F3A">
        <w:rPr>
          <w:szCs w:val="28"/>
          <w:vertAlign w:val="subscript"/>
          <w:lang w:val="en-US"/>
        </w:rPr>
        <w:t>r</w:t>
      </w:r>
      <w:r w:rsidR="00C84603" w:rsidRPr="00E00F3A">
        <w:rPr>
          <w:szCs w:val="28"/>
          <w:lang w:val="kk-KZ"/>
        </w:rPr>
        <w:t>,</w:t>
      </w:r>
      <w:r w:rsidR="00C84603" w:rsidRPr="00E00F3A">
        <w:rPr>
          <w:szCs w:val="28"/>
        </w:rPr>
        <w:t xml:space="preserve"> </w:t>
      </w:r>
      <w:r w:rsidR="00C84603" w:rsidRPr="00E00F3A">
        <w:rPr>
          <w:szCs w:val="28"/>
          <w:lang w:val="en-US"/>
        </w:rPr>
        <w:t>V</w:t>
      </w:r>
      <w:r w:rsidR="00C84603" w:rsidRPr="00E00F3A">
        <w:rPr>
          <w:szCs w:val="28"/>
          <w:vertAlign w:val="superscript"/>
        </w:rPr>
        <w:t>0</w:t>
      </w:r>
      <w:r w:rsidR="00C84603" w:rsidRPr="00E00F3A">
        <w:rPr>
          <w:szCs w:val="28"/>
          <w:vertAlign w:val="subscript"/>
          <w:lang w:val="en-US"/>
        </w:rPr>
        <w:t>H</w:t>
      </w:r>
      <w:r w:rsidR="00C84603" w:rsidRPr="00E00F3A">
        <w:rPr>
          <w:szCs w:val="28"/>
          <w:vertAlign w:val="subscript"/>
        </w:rPr>
        <w:t>2</w:t>
      </w:r>
      <w:r w:rsidR="00C84603" w:rsidRPr="00E00F3A">
        <w:rPr>
          <w:szCs w:val="28"/>
          <w:vertAlign w:val="subscript"/>
          <w:lang w:val="en-US"/>
        </w:rPr>
        <w:t>O</w:t>
      </w:r>
      <w:r w:rsidRPr="00E00F3A">
        <w:rPr>
          <w:szCs w:val="28"/>
        </w:rPr>
        <w:t> </w:t>
      </w:r>
      <w:r w:rsidR="00C84603" w:rsidRPr="00E00F3A">
        <w:rPr>
          <w:szCs w:val="28"/>
        </w:rPr>
        <w:t>–</w:t>
      </w:r>
      <w:r w:rsidRPr="00E00F3A">
        <w:rPr>
          <w:szCs w:val="28"/>
        </w:rPr>
        <w:t xml:space="preserve"> соответственно, объем воздуха, дымовых газов и водяных паров при стехиометрическом сжигании одного килограмма (1 </w:t>
      </w:r>
      <w:r w:rsidRPr="00E00F3A">
        <w:rPr>
          <w:spacing w:val="-4"/>
          <w:szCs w:val="28"/>
        </w:rPr>
        <w:t>нм</w:t>
      </w:r>
      <w:r w:rsidRPr="00E00F3A">
        <w:rPr>
          <w:spacing w:val="-4"/>
          <w:szCs w:val="28"/>
          <w:vertAlign w:val="superscript"/>
        </w:rPr>
        <w:t>3</w:t>
      </w:r>
      <w:r w:rsidRPr="00E00F3A">
        <w:rPr>
          <w:spacing w:val="-4"/>
          <w:szCs w:val="28"/>
        </w:rPr>
        <w:t>) топлива, нм</w:t>
      </w:r>
      <w:r w:rsidRPr="00E00F3A">
        <w:rPr>
          <w:spacing w:val="-4"/>
          <w:szCs w:val="28"/>
          <w:vertAlign w:val="superscript"/>
        </w:rPr>
        <w:t>3</w:t>
      </w:r>
      <w:r w:rsidRPr="00E00F3A">
        <w:rPr>
          <w:spacing w:val="-4"/>
          <w:szCs w:val="28"/>
        </w:rPr>
        <w:t>/кг (нм</w:t>
      </w:r>
      <w:r w:rsidRPr="00E00F3A">
        <w:rPr>
          <w:spacing w:val="-4"/>
          <w:szCs w:val="28"/>
          <w:vertAlign w:val="superscript"/>
        </w:rPr>
        <w:t>3</w:t>
      </w:r>
      <w:r w:rsidRPr="00E00F3A">
        <w:rPr>
          <w:spacing w:val="-4"/>
          <w:szCs w:val="28"/>
        </w:rPr>
        <w:t>/нм</w:t>
      </w:r>
      <w:r w:rsidRPr="00E00F3A">
        <w:rPr>
          <w:spacing w:val="-4"/>
          <w:szCs w:val="28"/>
          <w:vertAlign w:val="superscript"/>
        </w:rPr>
        <w:t>3</w:t>
      </w:r>
      <w:r w:rsidRPr="00E00F3A">
        <w:rPr>
          <w:spacing w:val="-4"/>
          <w:szCs w:val="28"/>
        </w:rPr>
        <w:t>).</w:t>
      </w:r>
      <w:r w:rsidRPr="00E00F3A">
        <w:rPr>
          <w:szCs w:val="28"/>
        </w:rPr>
        <w:t xml:space="preserve"> </w:t>
      </w:r>
    </w:p>
    <w:p w:rsidR="004A7ED7" w:rsidRPr="00E00F3A" w:rsidRDefault="00C84603" w:rsidP="004A7ED7">
      <w:pPr>
        <w:pStyle w:val="pj"/>
        <w:ind w:firstLine="709"/>
        <w:rPr>
          <w:szCs w:val="28"/>
          <w:lang w:val="kk-KZ"/>
        </w:rPr>
      </w:pPr>
      <w:r w:rsidRPr="00E00F3A">
        <w:rPr>
          <w:szCs w:val="28"/>
          <w:lang w:val="kk-KZ"/>
        </w:rPr>
        <w:t xml:space="preserve">Для </w:t>
      </w:r>
      <w:r w:rsidR="004A7ED7" w:rsidRPr="00E00F3A">
        <w:rPr>
          <w:szCs w:val="28"/>
        </w:rPr>
        <w:t>твердого и жидкого топлива расчет выполняют по химическому составу сжигаемого топлива по формулам</w:t>
      </w:r>
      <w:r w:rsidRPr="00E00F3A">
        <w:rPr>
          <w:szCs w:val="28"/>
          <w:lang w:val="kk-KZ"/>
        </w:rPr>
        <w:t>:</w:t>
      </w:r>
    </w:p>
    <w:p w:rsidR="004A7ED7" w:rsidRPr="00E00F3A" w:rsidRDefault="004A7ED7" w:rsidP="004A7ED7">
      <w:pPr>
        <w:pStyle w:val="pc"/>
        <w:ind w:firstLine="709"/>
        <w:rPr>
          <w:szCs w:val="28"/>
        </w:rPr>
      </w:pPr>
      <w:r w:rsidRPr="00E00F3A">
        <w:rPr>
          <w:noProof/>
          <w:szCs w:val="28"/>
          <w:vertAlign w:val="subscript"/>
        </w:rPr>
        <w:drawing>
          <wp:inline distT="0" distB="0" distL="0" distR="0" wp14:anchorId="61500BB2" wp14:editId="56DD8E58">
            <wp:extent cx="2933700" cy="235744"/>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192.168.0.93/api/DocumentObject/GetImageAsync?ImageId=4018290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19525" cy="242641"/>
                    </a:xfrm>
                    <a:prstGeom prst="rect">
                      <a:avLst/>
                    </a:prstGeom>
                    <a:noFill/>
                    <a:ln>
                      <a:noFill/>
                    </a:ln>
                  </pic:spPr>
                </pic:pic>
              </a:graphicData>
            </a:graphic>
          </wp:inline>
        </w:drawing>
      </w:r>
      <w:r w:rsidRPr="00E00F3A">
        <w:rPr>
          <w:szCs w:val="28"/>
        </w:rPr>
        <w:t> (2)</w:t>
      </w:r>
    </w:p>
    <w:p w:rsidR="004A7ED7" w:rsidRPr="00E00F3A" w:rsidRDefault="004A7ED7" w:rsidP="004A7ED7">
      <w:pPr>
        <w:pStyle w:val="pc"/>
        <w:ind w:firstLine="709"/>
        <w:rPr>
          <w:szCs w:val="28"/>
        </w:rPr>
      </w:pPr>
      <w:r w:rsidRPr="00E00F3A">
        <w:rPr>
          <w:noProof/>
          <w:szCs w:val="28"/>
          <w:vertAlign w:val="subscript"/>
        </w:rPr>
        <w:drawing>
          <wp:inline distT="0" distB="0" distL="0" distR="0" wp14:anchorId="0CAAA847" wp14:editId="0A066B43">
            <wp:extent cx="2413000" cy="220078"/>
            <wp:effectExtent l="0" t="0" r="0" b="889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192.168.0.93/api/DocumentObject/GetImageAsync?ImageId=4018290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570447" cy="234438"/>
                    </a:xfrm>
                    <a:prstGeom prst="rect">
                      <a:avLst/>
                    </a:prstGeom>
                    <a:noFill/>
                    <a:ln>
                      <a:noFill/>
                    </a:ln>
                  </pic:spPr>
                </pic:pic>
              </a:graphicData>
            </a:graphic>
          </wp:inline>
        </w:drawing>
      </w:r>
      <w:r w:rsidRPr="00E00F3A">
        <w:rPr>
          <w:szCs w:val="28"/>
        </w:rPr>
        <w:t> (3)</w:t>
      </w:r>
    </w:p>
    <w:p w:rsidR="004A7ED7" w:rsidRPr="00E00F3A" w:rsidRDefault="004A7ED7" w:rsidP="004A7ED7">
      <w:pPr>
        <w:pStyle w:val="pc"/>
        <w:ind w:firstLine="709"/>
        <w:rPr>
          <w:szCs w:val="28"/>
        </w:rPr>
      </w:pPr>
      <w:r w:rsidRPr="00E00F3A">
        <w:rPr>
          <w:noProof/>
          <w:szCs w:val="28"/>
          <w:vertAlign w:val="subscript"/>
        </w:rPr>
        <w:drawing>
          <wp:inline distT="0" distB="0" distL="0" distR="0" wp14:anchorId="334D970C" wp14:editId="42A8798E">
            <wp:extent cx="3962400" cy="373330"/>
            <wp:effectExtent l="0" t="0" r="0" b="825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192.168.0.93/api/DocumentObject/GetImageAsync?ImageId=4018290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115179" cy="387725"/>
                    </a:xfrm>
                    <a:prstGeom prst="rect">
                      <a:avLst/>
                    </a:prstGeom>
                    <a:noFill/>
                    <a:ln>
                      <a:noFill/>
                    </a:ln>
                  </pic:spPr>
                </pic:pic>
              </a:graphicData>
            </a:graphic>
          </wp:inline>
        </w:drawing>
      </w:r>
      <w:r w:rsidRPr="00E00F3A">
        <w:rPr>
          <w:szCs w:val="28"/>
        </w:rPr>
        <w:t> (4)</w:t>
      </w:r>
    </w:p>
    <w:p w:rsidR="004A7ED7" w:rsidRPr="00E00F3A" w:rsidRDefault="004A7ED7" w:rsidP="004A7ED7">
      <w:pPr>
        <w:pStyle w:val="pj"/>
        <w:ind w:firstLine="709"/>
        <w:rPr>
          <w:szCs w:val="28"/>
        </w:rPr>
      </w:pPr>
      <w:r w:rsidRPr="00E00F3A">
        <w:rPr>
          <w:szCs w:val="28"/>
        </w:rPr>
        <w:t>где</w:t>
      </w:r>
      <w:r w:rsidR="00C84603" w:rsidRPr="00E00F3A">
        <w:rPr>
          <w:szCs w:val="28"/>
          <w:lang w:val="kk-KZ"/>
        </w:rPr>
        <w:t>:</w:t>
      </w:r>
      <w:r w:rsidR="00132794" w:rsidRPr="00E00F3A">
        <w:rPr>
          <w:szCs w:val="28"/>
        </w:rPr>
        <w:t xml:space="preserve"> </w:t>
      </w:r>
      <w:r w:rsidR="00132794" w:rsidRPr="00E00F3A">
        <w:rPr>
          <w:szCs w:val="28"/>
          <w:lang w:val="en-US"/>
        </w:rPr>
        <w:t>C</w:t>
      </w:r>
      <w:r w:rsidR="00132794" w:rsidRPr="00E00F3A">
        <w:rPr>
          <w:szCs w:val="28"/>
          <w:vertAlign w:val="superscript"/>
          <w:lang w:val="en-US"/>
        </w:rPr>
        <w:t>y</w:t>
      </w:r>
      <w:r w:rsidR="00132794" w:rsidRPr="00E00F3A">
        <w:rPr>
          <w:szCs w:val="28"/>
          <w:lang w:val="kk-KZ"/>
        </w:rPr>
        <w:t>,</w:t>
      </w:r>
      <w:r w:rsidR="00132794" w:rsidRPr="00E00F3A">
        <w:rPr>
          <w:szCs w:val="28"/>
        </w:rPr>
        <w:t xml:space="preserve"> </w:t>
      </w:r>
      <w:r w:rsidR="00132794" w:rsidRPr="00E00F3A">
        <w:rPr>
          <w:szCs w:val="28"/>
          <w:lang w:val="en-US"/>
        </w:rPr>
        <w:t>S</w:t>
      </w:r>
      <w:r w:rsidR="00132794" w:rsidRPr="00E00F3A">
        <w:rPr>
          <w:szCs w:val="28"/>
          <w:vertAlign w:val="superscript"/>
          <w:lang w:val="en-US"/>
        </w:rPr>
        <w:t>y</w:t>
      </w:r>
      <w:r w:rsidR="00132794" w:rsidRPr="00E00F3A">
        <w:rPr>
          <w:szCs w:val="28"/>
          <w:vertAlign w:val="subscript"/>
        </w:rPr>
        <w:t>0</w:t>
      </w:r>
      <w:r w:rsidR="00132794" w:rsidRPr="00E00F3A">
        <w:rPr>
          <w:szCs w:val="28"/>
          <w:vertAlign w:val="subscript"/>
          <w:lang w:val="en-US"/>
        </w:rPr>
        <w:t>p</w:t>
      </w:r>
      <w:r w:rsidR="00132794" w:rsidRPr="00E00F3A">
        <w:rPr>
          <w:szCs w:val="28"/>
          <w:vertAlign w:val="subscript"/>
        </w:rPr>
        <w:t>+</w:t>
      </w:r>
      <w:r w:rsidR="00132794" w:rsidRPr="00E00F3A">
        <w:rPr>
          <w:szCs w:val="28"/>
          <w:vertAlign w:val="subscript"/>
          <w:lang w:val="en-US"/>
        </w:rPr>
        <w:t>x</w:t>
      </w:r>
      <w:r w:rsidR="00132794" w:rsidRPr="00E00F3A">
        <w:rPr>
          <w:szCs w:val="28"/>
          <w:lang w:val="kk-KZ"/>
        </w:rPr>
        <w:t>,</w:t>
      </w:r>
      <w:r w:rsidR="00132794" w:rsidRPr="00E00F3A">
        <w:rPr>
          <w:szCs w:val="28"/>
        </w:rPr>
        <w:t xml:space="preserve"> </w:t>
      </w:r>
      <w:r w:rsidR="00132794" w:rsidRPr="00E00F3A">
        <w:rPr>
          <w:szCs w:val="28"/>
          <w:lang w:val="en-US"/>
        </w:rPr>
        <w:t>H</w:t>
      </w:r>
      <w:r w:rsidR="00132794" w:rsidRPr="00E00F3A">
        <w:rPr>
          <w:szCs w:val="28"/>
          <w:vertAlign w:val="superscript"/>
          <w:lang w:val="en-US"/>
        </w:rPr>
        <w:t>y</w:t>
      </w:r>
      <w:r w:rsidR="00132794" w:rsidRPr="00E00F3A">
        <w:rPr>
          <w:szCs w:val="28"/>
          <w:lang w:val="kk-KZ"/>
        </w:rPr>
        <w:t>,</w:t>
      </w:r>
      <w:r w:rsidR="00132794" w:rsidRPr="00E00F3A">
        <w:rPr>
          <w:szCs w:val="28"/>
        </w:rPr>
        <w:t xml:space="preserve"> </w:t>
      </w:r>
      <w:r w:rsidR="00132794" w:rsidRPr="00E00F3A">
        <w:rPr>
          <w:szCs w:val="28"/>
          <w:lang w:val="en-US"/>
        </w:rPr>
        <w:t>O</w:t>
      </w:r>
      <w:r w:rsidR="00132794" w:rsidRPr="00E00F3A">
        <w:rPr>
          <w:szCs w:val="28"/>
          <w:vertAlign w:val="superscript"/>
          <w:lang w:val="en-US"/>
        </w:rPr>
        <w:t>y</w:t>
      </w:r>
      <w:r w:rsidR="00132794" w:rsidRPr="00E00F3A">
        <w:rPr>
          <w:szCs w:val="28"/>
          <w:lang w:val="kk-KZ"/>
        </w:rPr>
        <w:t>,</w:t>
      </w:r>
      <w:r w:rsidR="00132794" w:rsidRPr="00E00F3A">
        <w:rPr>
          <w:szCs w:val="28"/>
        </w:rPr>
        <w:t xml:space="preserve"> </w:t>
      </w:r>
      <w:r w:rsidR="00132794" w:rsidRPr="00E00F3A">
        <w:rPr>
          <w:szCs w:val="28"/>
          <w:lang w:val="en-US"/>
        </w:rPr>
        <w:t>N</w:t>
      </w:r>
      <w:r w:rsidR="00132794" w:rsidRPr="00E00F3A">
        <w:rPr>
          <w:szCs w:val="28"/>
          <w:vertAlign w:val="superscript"/>
          <w:lang w:val="en-US"/>
        </w:rPr>
        <w:t>y</w:t>
      </w:r>
      <w:r w:rsidRPr="00E00F3A">
        <w:rPr>
          <w:szCs w:val="28"/>
        </w:rPr>
        <w:t> </w:t>
      </w:r>
      <w:r w:rsidR="00132794" w:rsidRPr="00E00F3A">
        <w:rPr>
          <w:szCs w:val="28"/>
        </w:rPr>
        <w:t>–</w:t>
      </w:r>
      <w:r w:rsidRPr="00E00F3A">
        <w:rPr>
          <w:szCs w:val="28"/>
        </w:rPr>
        <w:t xml:space="preserve"> соответственно содержание углерода, серы (органической и колчеданной), водорода, кислорода и а</w:t>
      </w:r>
      <w:r w:rsidR="00132794" w:rsidRPr="00E00F3A">
        <w:rPr>
          <w:szCs w:val="28"/>
        </w:rPr>
        <w:t>зота в рабочей массе топлива, %;</w:t>
      </w:r>
    </w:p>
    <w:p w:rsidR="004A7ED7" w:rsidRPr="00E00F3A" w:rsidRDefault="004A7ED7" w:rsidP="004A7ED7">
      <w:pPr>
        <w:pStyle w:val="pj"/>
        <w:ind w:firstLine="709"/>
        <w:rPr>
          <w:szCs w:val="28"/>
        </w:rPr>
      </w:pPr>
      <w:r w:rsidRPr="00E00F3A">
        <w:rPr>
          <w:szCs w:val="28"/>
        </w:rPr>
        <w:t>W</w:t>
      </w:r>
      <w:r w:rsidR="00132794" w:rsidRPr="00E00F3A">
        <w:rPr>
          <w:noProof/>
          <w:szCs w:val="28"/>
          <w:vertAlign w:val="superscript"/>
          <w:lang w:val="en-US"/>
        </w:rPr>
        <w:t>y</w:t>
      </w:r>
      <w:r w:rsidRPr="00E00F3A">
        <w:rPr>
          <w:szCs w:val="28"/>
        </w:rPr>
        <w:t xml:space="preserve"> </w:t>
      </w:r>
      <w:r w:rsidR="00132794" w:rsidRPr="00E00F3A">
        <w:rPr>
          <w:szCs w:val="28"/>
        </w:rPr>
        <w:t>–</w:t>
      </w:r>
      <w:r w:rsidRPr="00E00F3A">
        <w:rPr>
          <w:szCs w:val="28"/>
        </w:rPr>
        <w:t xml:space="preserve"> влажность рабочей массы топлива, %.</w:t>
      </w:r>
    </w:p>
    <w:p w:rsidR="004A7ED7" w:rsidRPr="00E00F3A" w:rsidRDefault="004A7ED7" w:rsidP="004A7ED7">
      <w:pPr>
        <w:pStyle w:val="pj"/>
        <w:ind w:firstLine="709"/>
        <w:rPr>
          <w:szCs w:val="28"/>
        </w:rPr>
      </w:pPr>
      <w:r w:rsidRPr="00E00F3A">
        <w:rPr>
          <w:szCs w:val="28"/>
        </w:rPr>
        <w:t>Для газообразного топлива расчет выполняется по формулам</w:t>
      </w:r>
      <w:r w:rsidR="00132794" w:rsidRPr="00E00F3A">
        <w:rPr>
          <w:szCs w:val="28"/>
        </w:rPr>
        <w:t>:</w:t>
      </w:r>
    </w:p>
    <w:p w:rsidR="004A7ED7" w:rsidRPr="00E00F3A" w:rsidRDefault="004A7ED7" w:rsidP="00132794">
      <w:pPr>
        <w:pStyle w:val="a3"/>
        <w:autoSpaceDN w:val="0"/>
        <w:ind w:firstLine="709"/>
        <w:jc w:val="center"/>
        <w:rPr>
          <w:szCs w:val="28"/>
        </w:rPr>
      </w:pPr>
      <w:r w:rsidRPr="00E00F3A">
        <w:rPr>
          <w:noProof/>
          <w:szCs w:val="28"/>
          <w:vertAlign w:val="subscript"/>
        </w:rPr>
        <w:drawing>
          <wp:inline distT="0" distB="0" distL="0" distR="0" wp14:anchorId="544C2064" wp14:editId="07837413">
            <wp:extent cx="3613150" cy="394640"/>
            <wp:effectExtent l="0" t="0" r="6350" b="571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192.168.0.93/api/DocumentObject/GetImageAsync?ImageId=4018290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657845" cy="399522"/>
                    </a:xfrm>
                    <a:prstGeom prst="rect">
                      <a:avLst/>
                    </a:prstGeom>
                    <a:noFill/>
                    <a:ln>
                      <a:noFill/>
                    </a:ln>
                  </pic:spPr>
                </pic:pic>
              </a:graphicData>
            </a:graphic>
          </wp:inline>
        </w:drawing>
      </w:r>
      <w:r w:rsidRPr="00E00F3A">
        <w:rPr>
          <w:szCs w:val="28"/>
        </w:rPr>
        <w:t>(5)</w:t>
      </w:r>
    </w:p>
    <w:p w:rsidR="004A7ED7" w:rsidRPr="00E00F3A" w:rsidRDefault="004A7ED7" w:rsidP="004A7ED7">
      <w:pPr>
        <w:pStyle w:val="pc"/>
        <w:ind w:firstLine="709"/>
        <w:rPr>
          <w:szCs w:val="28"/>
        </w:rPr>
      </w:pPr>
      <w:r w:rsidRPr="00E00F3A">
        <w:rPr>
          <w:noProof/>
          <w:szCs w:val="28"/>
          <w:vertAlign w:val="subscript"/>
        </w:rPr>
        <w:drawing>
          <wp:inline distT="0" distB="0" distL="0" distR="0" wp14:anchorId="5908A4EA" wp14:editId="3BAB7EB3">
            <wp:extent cx="3670300" cy="237645"/>
            <wp:effectExtent l="0" t="0" r="635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192.168.0.93/api/DocumentObject/GetImageAsync?ImageId=4018290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764341" cy="243734"/>
                    </a:xfrm>
                    <a:prstGeom prst="rect">
                      <a:avLst/>
                    </a:prstGeom>
                    <a:noFill/>
                    <a:ln>
                      <a:noFill/>
                    </a:ln>
                  </pic:spPr>
                </pic:pic>
              </a:graphicData>
            </a:graphic>
          </wp:inline>
        </w:drawing>
      </w:r>
      <w:r w:rsidRPr="00E00F3A">
        <w:rPr>
          <w:szCs w:val="28"/>
        </w:rPr>
        <w:t> (6)</w:t>
      </w:r>
    </w:p>
    <w:p w:rsidR="004A7ED7" w:rsidRPr="00E00F3A" w:rsidRDefault="004A7ED7" w:rsidP="00132794">
      <w:pPr>
        <w:pStyle w:val="pc"/>
        <w:ind w:firstLine="709"/>
        <w:rPr>
          <w:szCs w:val="28"/>
        </w:rPr>
      </w:pPr>
      <w:r w:rsidRPr="00E00F3A">
        <w:rPr>
          <w:noProof/>
          <w:szCs w:val="28"/>
          <w:vertAlign w:val="subscript"/>
        </w:rPr>
        <w:drawing>
          <wp:inline distT="0" distB="0" distL="0" distR="0" wp14:anchorId="3D285CC3" wp14:editId="507B8679">
            <wp:extent cx="3651250" cy="353904"/>
            <wp:effectExtent l="0" t="0" r="6350" b="825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192.168.0.93/api/DocumentObject/GetImageAsync?ImageId=4018291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687980" cy="357464"/>
                    </a:xfrm>
                    <a:prstGeom prst="rect">
                      <a:avLst/>
                    </a:prstGeom>
                    <a:noFill/>
                    <a:ln>
                      <a:noFill/>
                    </a:ln>
                  </pic:spPr>
                </pic:pic>
              </a:graphicData>
            </a:graphic>
          </wp:inline>
        </w:drawing>
      </w:r>
      <w:r w:rsidRPr="00E00F3A">
        <w:rPr>
          <w:szCs w:val="28"/>
        </w:rPr>
        <w:t> (7)</w:t>
      </w:r>
    </w:p>
    <w:p w:rsidR="004A7ED7" w:rsidRPr="00E00F3A" w:rsidRDefault="004A7ED7" w:rsidP="004A7ED7">
      <w:pPr>
        <w:pStyle w:val="pj"/>
        <w:ind w:firstLine="709"/>
        <w:rPr>
          <w:szCs w:val="28"/>
        </w:rPr>
      </w:pPr>
      <w:r w:rsidRPr="00E00F3A">
        <w:rPr>
          <w:szCs w:val="28"/>
        </w:rPr>
        <w:t>где</w:t>
      </w:r>
      <w:r w:rsidR="00132794" w:rsidRPr="00E00F3A">
        <w:rPr>
          <w:szCs w:val="28"/>
        </w:rPr>
        <w:t>:</w:t>
      </w:r>
      <w:r w:rsidRPr="00E00F3A">
        <w:rPr>
          <w:szCs w:val="28"/>
        </w:rPr>
        <w:t xml:space="preserve"> CO, CO</w:t>
      </w:r>
      <w:r w:rsidRPr="00E00F3A">
        <w:rPr>
          <w:szCs w:val="28"/>
          <w:vertAlign w:val="subscript"/>
        </w:rPr>
        <w:t>2</w:t>
      </w:r>
      <w:r w:rsidRPr="00E00F3A">
        <w:rPr>
          <w:szCs w:val="28"/>
        </w:rPr>
        <w:t>, H</w:t>
      </w:r>
      <w:r w:rsidRPr="00E00F3A">
        <w:rPr>
          <w:szCs w:val="28"/>
          <w:vertAlign w:val="subscript"/>
        </w:rPr>
        <w:t>2</w:t>
      </w:r>
      <w:r w:rsidRPr="00E00F3A">
        <w:rPr>
          <w:szCs w:val="28"/>
        </w:rPr>
        <w:t>, H</w:t>
      </w:r>
      <w:r w:rsidRPr="00E00F3A">
        <w:rPr>
          <w:szCs w:val="28"/>
          <w:vertAlign w:val="subscript"/>
        </w:rPr>
        <w:t>2</w:t>
      </w:r>
      <w:r w:rsidRPr="00E00F3A">
        <w:rPr>
          <w:szCs w:val="28"/>
        </w:rPr>
        <w:t>S, C</w:t>
      </w:r>
      <w:r w:rsidRPr="00E00F3A">
        <w:rPr>
          <w:szCs w:val="28"/>
          <w:vertAlign w:val="subscript"/>
        </w:rPr>
        <w:t>m</w:t>
      </w:r>
      <w:r w:rsidRPr="00E00F3A">
        <w:rPr>
          <w:szCs w:val="28"/>
        </w:rPr>
        <w:t>H</w:t>
      </w:r>
      <w:r w:rsidRPr="00E00F3A">
        <w:rPr>
          <w:szCs w:val="28"/>
          <w:vertAlign w:val="subscript"/>
        </w:rPr>
        <w:t>n</w:t>
      </w:r>
      <w:r w:rsidRPr="00E00F3A">
        <w:rPr>
          <w:szCs w:val="28"/>
        </w:rPr>
        <w:t>, N</w:t>
      </w:r>
      <w:r w:rsidRPr="00E00F3A">
        <w:rPr>
          <w:szCs w:val="28"/>
          <w:vertAlign w:val="subscript"/>
        </w:rPr>
        <w:t>2</w:t>
      </w:r>
      <w:r w:rsidRPr="00E00F3A">
        <w:rPr>
          <w:szCs w:val="28"/>
        </w:rPr>
        <w:t>,</w:t>
      </w:r>
      <w:r w:rsidR="00132794" w:rsidRPr="00E00F3A">
        <w:rPr>
          <w:szCs w:val="28"/>
          <w:lang w:val="kk-KZ"/>
        </w:rPr>
        <w:t xml:space="preserve"> </w:t>
      </w:r>
      <w:r w:rsidRPr="00E00F3A">
        <w:rPr>
          <w:szCs w:val="28"/>
        </w:rPr>
        <w:t>O</w:t>
      </w:r>
      <w:r w:rsidRPr="00E00F3A">
        <w:rPr>
          <w:szCs w:val="28"/>
          <w:vertAlign w:val="subscript"/>
        </w:rPr>
        <w:t>2</w:t>
      </w:r>
      <w:r w:rsidRPr="00E00F3A">
        <w:rPr>
          <w:szCs w:val="28"/>
        </w:rPr>
        <w:t xml:space="preserve"> </w:t>
      </w:r>
      <w:r w:rsidR="00132794" w:rsidRPr="00E00F3A">
        <w:rPr>
          <w:szCs w:val="28"/>
        </w:rPr>
        <w:t>–</w:t>
      </w:r>
      <w:r w:rsidRPr="00E00F3A">
        <w:rPr>
          <w:szCs w:val="28"/>
        </w:rPr>
        <w:t xml:space="preserve"> соответственно, содержание оксида углерода, диоксида углерода, водорода, сероводорода, углеводородов, азота и кислорода в исходном топливе, %; </w:t>
      </w:r>
    </w:p>
    <w:p w:rsidR="004A7ED7" w:rsidRPr="00E00F3A" w:rsidRDefault="004A7ED7" w:rsidP="004A7ED7">
      <w:pPr>
        <w:pStyle w:val="pj"/>
        <w:ind w:firstLine="709"/>
        <w:rPr>
          <w:szCs w:val="28"/>
        </w:rPr>
      </w:pPr>
      <w:r w:rsidRPr="00E00F3A">
        <w:rPr>
          <w:szCs w:val="28"/>
        </w:rPr>
        <w:t>m, n</w:t>
      </w:r>
      <w:r w:rsidR="00132794" w:rsidRPr="00E00F3A">
        <w:rPr>
          <w:szCs w:val="28"/>
        </w:rPr>
        <w:t xml:space="preserve"> – ч</w:t>
      </w:r>
      <w:r w:rsidR="00132794" w:rsidRPr="00E00F3A">
        <w:rPr>
          <w:szCs w:val="28"/>
          <w:lang w:val="kk-KZ"/>
        </w:rPr>
        <w:t>и</w:t>
      </w:r>
      <w:r w:rsidRPr="00E00F3A">
        <w:rPr>
          <w:szCs w:val="28"/>
        </w:rPr>
        <w:t>сло атомов углерода и водорода, соответственно;</w:t>
      </w:r>
    </w:p>
    <w:p w:rsidR="004A7ED7" w:rsidRPr="00E00F3A" w:rsidRDefault="00132794" w:rsidP="004A7ED7">
      <w:pPr>
        <w:pStyle w:val="pj"/>
        <w:ind w:firstLine="709"/>
        <w:rPr>
          <w:szCs w:val="28"/>
        </w:rPr>
      </w:pPr>
      <w:r w:rsidRPr="00E00F3A">
        <w:rPr>
          <w:szCs w:val="28"/>
        </w:rPr>
        <w:t>d</w:t>
      </w:r>
      <w:r w:rsidRPr="00E00F3A">
        <w:rPr>
          <w:szCs w:val="28"/>
          <w:vertAlign w:val="subscript"/>
        </w:rPr>
        <w:t>г</w:t>
      </w:r>
      <w:r w:rsidR="004A7ED7" w:rsidRPr="00E00F3A">
        <w:rPr>
          <w:szCs w:val="28"/>
          <w:vertAlign w:val="subscript"/>
        </w:rPr>
        <w:t xml:space="preserve">гт </w:t>
      </w:r>
      <w:r w:rsidRPr="00E00F3A">
        <w:rPr>
          <w:szCs w:val="28"/>
        </w:rPr>
        <w:t>–</w:t>
      </w:r>
      <w:r w:rsidR="004A7ED7" w:rsidRPr="00E00F3A">
        <w:rPr>
          <w:szCs w:val="28"/>
        </w:rPr>
        <w:t xml:space="preserve"> влагосодержание газообразного топлива, отнесенное к 1 нм</w:t>
      </w:r>
      <w:r w:rsidR="004A7ED7" w:rsidRPr="00E00F3A">
        <w:rPr>
          <w:szCs w:val="28"/>
          <w:vertAlign w:val="superscript"/>
        </w:rPr>
        <w:t>3</w:t>
      </w:r>
      <w:r w:rsidR="004A7ED7" w:rsidRPr="00E00F3A">
        <w:rPr>
          <w:szCs w:val="28"/>
        </w:rPr>
        <w:t xml:space="preserve"> сухого газа, г/нм</w:t>
      </w:r>
      <w:r w:rsidR="004A7ED7" w:rsidRPr="00E00F3A">
        <w:rPr>
          <w:szCs w:val="28"/>
          <w:vertAlign w:val="superscript"/>
        </w:rPr>
        <w:t>3</w:t>
      </w:r>
      <w:r w:rsidR="004A7ED7" w:rsidRPr="00E00F3A">
        <w:rPr>
          <w:szCs w:val="28"/>
        </w:rPr>
        <w:t>.</w:t>
      </w:r>
    </w:p>
    <w:p w:rsidR="00FA15B1" w:rsidRPr="00E00F3A" w:rsidRDefault="00FA15B1" w:rsidP="00F746BD">
      <w:pPr>
        <w:pStyle w:val="pj"/>
        <w:ind w:firstLine="709"/>
        <w:rPr>
          <w:sz w:val="28"/>
          <w:szCs w:val="28"/>
        </w:rPr>
      </w:pPr>
    </w:p>
    <w:p w:rsidR="00FA15B1" w:rsidRPr="00E00F3A" w:rsidRDefault="00FA15B1" w:rsidP="00F746BD">
      <w:pPr>
        <w:pStyle w:val="pj"/>
        <w:ind w:firstLine="709"/>
        <w:rPr>
          <w:sz w:val="28"/>
          <w:szCs w:val="28"/>
        </w:rPr>
      </w:pPr>
    </w:p>
    <w:p w:rsidR="006C1DF4" w:rsidRPr="00E00F3A" w:rsidRDefault="006C1DF4" w:rsidP="00F746BD">
      <w:pPr>
        <w:pStyle w:val="pj"/>
        <w:ind w:firstLine="709"/>
        <w:rPr>
          <w:sz w:val="28"/>
          <w:szCs w:val="28"/>
        </w:rPr>
      </w:pPr>
    </w:p>
    <w:p w:rsidR="006C1DF4" w:rsidRPr="00E00F3A" w:rsidRDefault="006C1DF4" w:rsidP="00F746BD">
      <w:pPr>
        <w:pStyle w:val="pj"/>
        <w:ind w:firstLine="709"/>
        <w:rPr>
          <w:sz w:val="28"/>
          <w:szCs w:val="28"/>
        </w:rPr>
      </w:pPr>
    </w:p>
    <w:p w:rsidR="006C1DF4" w:rsidRPr="00E00F3A" w:rsidRDefault="006C1DF4" w:rsidP="00F746BD">
      <w:pPr>
        <w:pStyle w:val="pj"/>
        <w:ind w:firstLine="709"/>
        <w:rPr>
          <w:sz w:val="28"/>
          <w:szCs w:val="28"/>
        </w:rPr>
      </w:pPr>
    </w:p>
    <w:p w:rsidR="006C1DF4" w:rsidRPr="00E00F3A" w:rsidRDefault="006C1DF4" w:rsidP="00F746BD">
      <w:pPr>
        <w:pStyle w:val="pj"/>
        <w:ind w:firstLine="709"/>
        <w:rPr>
          <w:sz w:val="28"/>
          <w:szCs w:val="28"/>
        </w:rPr>
      </w:pPr>
    </w:p>
    <w:p w:rsidR="00426F35" w:rsidRPr="00E00F3A" w:rsidRDefault="00426F35" w:rsidP="00F746BD">
      <w:pPr>
        <w:pStyle w:val="pj"/>
        <w:ind w:firstLine="709"/>
        <w:rPr>
          <w:sz w:val="28"/>
          <w:szCs w:val="28"/>
        </w:rPr>
      </w:pPr>
    </w:p>
    <w:p w:rsidR="006C1DF4" w:rsidRPr="00E00F3A" w:rsidRDefault="006C1DF4" w:rsidP="00F746BD">
      <w:pPr>
        <w:pStyle w:val="pj"/>
        <w:ind w:firstLine="709"/>
        <w:rPr>
          <w:sz w:val="28"/>
          <w:szCs w:val="28"/>
        </w:rPr>
      </w:pPr>
    </w:p>
    <w:p w:rsidR="006C1DF4" w:rsidRPr="00E00F3A" w:rsidRDefault="006C1DF4" w:rsidP="00F746BD">
      <w:pPr>
        <w:pStyle w:val="pj"/>
        <w:ind w:firstLine="709"/>
        <w:rPr>
          <w:sz w:val="28"/>
          <w:szCs w:val="28"/>
        </w:rPr>
      </w:pPr>
    </w:p>
    <w:p w:rsidR="00FA15B1" w:rsidRPr="00E00F3A" w:rsidRDefault="00FA15B1" w:rsidP="00F746BD">
      <w:pPr>
        <w:pStyle w:val="pj"/>
        <w:ind w:firstLine="709"/>
        <w:rPr>
          <w:sz w:val="28"/>
          <w:szCs w:val="28"/>
        </w:rPr>
      </w:pPr>
    </w:p>
    <w:tbl>
      <w:tblPr>
        <w:tblStyle w:val="af5"/>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0C4F50" w:rsidRPr="00E00F3A" w:rsidTr="00FD6FA2">
        <w:tc>
          <w:tcPr>
            <w:tcW w:w="5103" w:type="dxa"/>
            <w:tcBorders>
              <w:top w:val="nil"/>
              <w:left w:val="nil"/>
              <w:bottom w:val="nil"/>
              <w:right w:val="nil"/>
            </w:tcBorders>
          </w:tcPr>
          <w:p w:rsidR="000C4F50" w:rsidRPr="00E00F3A" w:rsidRDefault="000C4F50" w:rsidP="000C4F50">
            <w:pPr>
              <w:jc w:val="center"/>
              <w:rPr>
                <w:rFonts w:ascii="Times New Roman" w:hAnsi="Times New Roman"/>
                <w:bCs/>
                <w:sz w:val="28"/>
                <w:szCs w:val="28"/>
              </w:rPr>
            </w:pPr>
            <w:r w:rsidRPr="00E00F3A">
              <w:rPr>
                <w:rFonts w:ascii="Times New Roman" w:hAnsi="Times New Roman"/>
                <w:sz w:val="28"/>
                <w:szCs w:val="28"/>
              </w:rPr>
              <w:lastRenderedPageBreak/>
              <w:t xml:space="preserve">Приложение </w:t>
            </w:r>
            <w:r w:rsidR="006C1DF4" w:rsidRPr="00E00F3A">
              <w:rPr>
                <w:rFonts w:ascii="Times New Roman" w:hAnsi="Times New Roman"/>
                <w:sz w:val="28"/>
                <w:szCs w:val="28"/>
              </w:rPr>
              <w:t>2</w:t>
            </w:r>
            <w:r w:rsidRPr="00E00F3A">
              <w:rPr>
                <w:rFonts w:ascii="Times New Roman" w:hAnsi="Times New Roman"/>
                <w:sz w:val="28"/>
                <w:szCs w:val="28"/>
              </w:rPr>
              <w:br/>
              <w:t xml:space="preserve">к </w:t>
            </w:r>
            <w:r w:rsidRPr="00E00F3A">
              <w:rPr>
                <w:rFonts w:ascii="Times New Roman" w:hAnsi="Times New Roman"/>
                <w:bCs/>
                <w:sz w:val="28"/>
                <w:szCs w:val="28"/>
              </w:rPr>
              <w:t>Методике определения выбросов загрязняющих веществ в атмосферу от паровых котлов с паропроизводительностью свыше 30 т/ч и водогрейных котлов мощностью свыше 35 МВт (30 Гкал/ч)</w:t>
            </w:r>
          </w:p>
          <w:p w:rsidR="00437147" w:rsidRPr="00E00F3A" w:rsidRDefault="00437147" w:rsidP="000C4F50">
            <w:pPr>
              <w:jc w:val="center"/>
              <w:rPr>
                <w:rFonts w:ascii="Times New Roman" w:hAnsi="Times New Roman"/>
                <w:sz w:val="28"/>
                <w:szCs w:val="28"/>
              </w:rPr>
            </w:pPr>
          </w:p>
        </w:tc>
      </w:tr>
    </w:tbl>
    <w:p w:rsidR="007B39EA" w:rsidRPr="00E00F3A" w:rsidRDefault="00250E48" w:rsidP="006C1DF4">
      <w:pPr>
        <w:pStyle w:val="pc"/>
        <w:jc w:val="left"/>
        <w:rPr>
          <w:sz w:val="28"/>
          <w:szCs w:val="28"/>
        </w:rPr>
      </w:pPr>
      <w:r w:rsidRPr="00E00F3A">
        <w:rPr>
          <w:rStyle w:val="s1"/>
          <w:sz w:val="28"/>
          <w:szCs w:val="28"/>
        </w:rPr>
        <w:t> </w:t>
      </w:r>
      <w:r w:rsidRPr="00E00F3A">
        <w:rPr>
          <w:rStyle w:val="s1"/>
          <w:szCs w:val="28"/>
        </w:rPr>
        <w:t>Пример расчета выбросов (г/с) вредных веществ для котла</w:t>
      </w:r>
      <w:r w:rsidR="00390248" w:rsidRPr="00E00F3A">
        <w:rPr>
          <w:szCs w:val="28"/>
        </w:rPr>
        <w:t xml:space="preserve"> </w:t>
      </w:r>
      <w:r w:rsidRPr="00E00F3A">
        <w:rPr>
          <w:rStyle w:val="s1"/>
          <w:szCs w:val="28"/>
        </w:rPr>
        <w:t>ККЗ-320-140ГМ при сжигании сернистого мазута</w:t>
      </w:r>
      <w:r w:rsidRPr="00E00F3A">
        <w:rPr>
          <w:sz w:val="28"/>
          <w:szCs w:val="28"/>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5"/>
        <w:gridCol w:w="1996"/>
        <w:gridCol w:w="1842"/>
        <w:gridCol w:w="2194"/>
      </w:tblGrid>
      <w:tr w:rsidR="007B39EA" w:rsidRPr="00E00F3A" w:rsidTr="00E44222">
        <w:trPr>
          <w:trHeight w:val="96"/>
        </w:trPr>
        <w:tc>
          <w:tcPr>
            <w:tcW w:w="1896" w:type="pct"/>
            <w:tcMar>
              <w:top w:w="0" w:type="dxa"/>
              <w:left w:w="40" w:type="dxa"/>
              <w:bottom w:w="0" w:type="dxa"/>
              <w:right w:w="40" w:type="dxa"/>
            </w:tcMar>
            <w:hideMark/>
          </w:tcPr>
          <w:p w:rsidR="007B39EA" w:rsidRPr="00E00F3A" w:rsidRDefault="00250E48" w:rsidP="006C1DF4">
            <w:pPr>
              <w:pStyle w:val="a3"/>
              <w:rPr>
                <w:sz w:val="22"/>
                <w:szCs w:val="22"/>
              </w:rPr>
            </w:pPr>
            <w:r w:rsidRPr="00E00F3A">
              <w:rPr>
                <w:sz w:val="22"/>
                <w:szCs w:val="22"/>
              </w:rPr>
              <w:t>Рас</w:t>
            </w:r>
            <w:r w:rsidR="006C1DF4" w:rsidRPr="00E00F3A">
              <w:rPr>
                <w:sz w:val="22"/>
                <w:szCs w:val="22"/>
              </w:rPr>
              <w:t>ч</w:t>
            </w:r>
            <w:r w:rsidRPr="00E00F3A">
              <w:rPr>
                <w:sz w:val="22"/>
                <w:szCs w:val="22"/>
              </w:rPr>
              <w:t>ет</w:t>
            </w:r>
            <w:r w:rsidR="006C1DF4" w:rsidRPr="00E00F3A">
              <w:rPr>
                <w:sz w:val="22"/>
                <w:szCs w:val="22"/>
              </w:rPr>
              <w:t>н</w:t>
            </w:r>
            <w:r w:rsidRPr="00E00F3A">
              <w:rPr>
                <w:sz w:val="22"/>
                <w:szCs w:val="22"/>
              </w:rPr>
              <w:t>ый параметр</w:t>
            </w:r>
          </w:p>
        </w:tc>
        <w:tc>
          <w:tcPr>
            <w:tcW w:w="1027"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Обозначение</w:t>
            </w:r>
          </w:p>
        </w:tc>
        <w:tc>
          <w:tcPr>
            <w:tcW w:w="948" w:type="pct"/>
            <w:tcMar>
              <w:top w:w="0" w:type="dxa"/>
              <w:left w:w="40" w:type="dxa"/>
              <w:bottom w:w="0" w:type="dxa"/>
              <w:right w:w="40" w:type="dxa"/>
            </w:tcMar>
            <w:hideMark/>
          </w:tcPr>
          <w:p w:rsidR="007B39EA" w:rsidRPr="00E00F3A" w:rsidRDefault="00250E48" w:rsidP="00390248">
            <w:pPr>
              <w:pStyle w:val="pc"/>
              <w:rPr>
                <w:sz w:val="22"/>
                <w:szCs w:val="22"/>
              </w:rPr>
            </w:pPr>
            <w:r w:rsidRPr="00E00F3A">
              <w:rPr>
                <w:spacing w:val="-4"/>
                <w:sz w:val="22"/>
                <w:szCs w:val="22"/>
              </w:rPr>
              <w:t>Размерность</w:t>
            </w:r>
          </w:p>
        </w:tc>
        <w:tc>
          <w:tcPr>
            <w:tcW w:w="1129"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Численное значение</w:t>
            </w:r>
          </w:p>
        </w:tc>
      </w:tr>
      <w:tr w:rsidR="007B39EA" w:rsidRPr="00E00F3A" w:rsidTr="00E36FDD">
        <w:trPr>
          <w:trHeight w:val="58"/>
        </w:trPr>
        <w:tc>
          <w:tcPr>
            <w:tcW w:w="1896" w:type="pct"/>
            <w:tcMar>
              <w:top w:w="0" w:type="dxa"/>
              <w:left w:w="40" w:type="dxa"/>
              <w:bottom w:w="0" w:type="dxa"/>
              <w:right w:w="40" w:type="dxa"/>
            </w:tcMar>
            <w:hideMark/>
          </w:tcPr>
          <w:p w:rsidR="007B39EA" w:rsidRPr="00E00F3A" w:rsidRDefault="00250E48" w:rsidP="00390248">
            <w:pPr>
              <w:pStyle w:val="a3"/>
              <w:rPr>
                <w:sz w:val="22"/>
                <w:szCs w:val="22"/>
              </w:rPr>
            </w:pPr>
            <w:r w:rsidRPr="00E00F3A">
              <w:rPr>
                <w:sz w:val="22"/>
                <w:szCs w:val="22"/>
              </w:rPr>
              <w:t>Расход мазута</w:t>
            </w:r>
          </w:p>
        </w:tc>
        <w:tc>
          <w:tcPr>
            <w:tcW w:w="1027"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В</w:t>
            </w:r>
          </w:p>
        </w:tc>
        <w:tc>
          <w:tcPr>
            <w:tcW w:w="948"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т/ч</w:t>
            </w:r>
          </w:p>
        </w:tc>
        <w:tc>
          <w:tcPr>
            <w:tcW w:w="1129"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21</w:t>
            </w:r>
          </w:p>
        </w:tc>
      </w:tr>
      <w:tr w:rsidR="007B39EA" w:rsidRPr="00E00F3A" w:rsidTr="00E36FDD">
        <w:trPr>
          <w:trHeight w:val="58"/>
        </w:trPr>
        <w:tc>
          <w:tcPr>
            <w:tcW w:w="1896" w:type="pct"/>
            <w:tcMar>
              <w:top w:w="0" w:type="dxa"/>
              <w:left w:w="40" w:type="dxa"/>
              <w:bottom w:w="0" w:type="dxa"/>
              <w:right w:w="40" w:type="dxa"/>
            </w:tcMar>
            <w:hideMark/>
          </w:tcPr>
          <w:p w:rsidR="007B39EA" w:rsidRPr="00E00F3A" w:rsidRDefault="00250E48" w:rsidP="00E36FDD">
            <w:pPr>
              <w:pStyle w:val="a3"/>
              <w:rPr>
                <w:sz w:val="22"/>
                <w:szCs w:val="22"/>
              </w:rPr>
            </w:pPr>
            <w:r w:rsidRPr="00E00F3A">
              <w:rPr>
                <w:sz w:val="22"/>
                <w:szCs w:val="22"/>
              </w:rPr>
              <w:t xml:space="preserve">Объем сухих дымовых газов </w:t>
            </w:r>
          </w:p>
        </w:tc>
        <w:tc>
          <w:tcPr>
            <w:tcW w:w="1027"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V</w:t>
            </w:r>
            <w:r w:rsidRPr="00E00F3A">
              <w:rPr>
                <w:sz w:val="22"/>
                <w:szCs w:val="22"/>
                <w:vertAlign w:val="subscript"/>
              </w:rPr>
              <w:t>ex</w:t>
            </w:r>
          </w:p>
        </w:tc>
        <w:tc>
          <w:tcPr>
            <w:tcW w:w="948"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нм</w:t>
            </w:r>
            <w:r w:rsidRPr="00E00F3A">
              <w:rPr>
                <w:sz w:val="22"/>
                <w:szCs w:val="22"/>
                <w:vertAlign w:val="superscript"/>
              </w:rPr>
              <w:t>3</w:t>
            </w:r>
            <w:r w:rsidRPr="00E00F3A">
              <w:rPr>
                <w:sz w:val="22"/>
                <w:szCs w:val="22"/>
              </w:rPr>
              <w:t>/кг</w:t>
            </w:r>
          </w:p>
        </w:tc>
        <w:tc>
          <w:tcPr>
            <w:tcW w:w="1129"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13,91</w:t>
            </w:r>
          </w:p>
        </w:tc>
      </w:tr>
      <w:tr w:rsidR="007B39EA" w:rsidRPr="00E00F3A" w:rsidTr="00E36FDD">
        <w:trPr>
          <w:trHeight w:val="84"/>
        </w:trPr>
        <w:tc>
          <w:tcPr>
            <w:tcW w:w="1896" w:type="pct"/>
            <w:tcMar>
              <w:top w:w="0" w:type="dxa"/>
              <w:left w:w="40" w:type="dxa"/>
              <w:bottom w:w="0" w:type="dxa"/>
              <w:right w:w="40" w:type="dxa"/>
            </w:tcMar>
            <w:hideMark/>
          </w:tcPr>
          <w:p w:rsidR="007B39EA" w:rsidRPr="00E00F3A" w:rsidRDefault="00250E48" w:rsidP="00390248">
            <w:pPr>
              <w:pStyle w:val="a3"/>
              <w:rPr>
                <w:sz w:val="22"/>
                <w:szCs w:val="22"/>
              </w:rPr>
            </w:pPr>
            <w:r w:rsidRPr="00E00F3A">
              <w:rPr>
                <w:sz w:val="22"/>
                <w:szCs w:val="22"/>
              </w:rPr>
              <w:t>Теплота сгорания мазута</w:t>
            </w:r>
          </w:p>
        </w:tc>
        <w:tc>
          <w:tcPr>
            <w:tcW w:w="1027"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Q</w:t>
            </w:r>
            <w:r w:rsidRPr="00E00F3A">
              <w:rPr>
                <w:sz w:val="22"/>
                <w:szCs w:val="22"/>
                <w:vertAlign w:val="subscript"/>
              </w:rPr>
              <w:t>i</w:t>
            </w:r>
          </w:p>
        </w:tc>
        <w:tc>
          <w:tcPr>
            <w:tcW w:w="948"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МДж/кг</w:t>
            </w:r>
          </w:p>
        </w:tc>
        <w:tc>
          <w:tcPr>
            <w:tcW w:w="1129"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39,0</w:t>
            </w:r>
          </w:p>
        </w:tc>
      </w:tr>
      <w:tr w:rsidR="007B39EA" w:rsidRPr="00E00F3A" w:rsidTr="00E36FDD">
        <w:trPr>
          <w:trHeight w:val="952"/>
        </w:trPr>
        <w:tc>
          <w:tcPr>
            <w:tcW w:w="1896" w:type="pct"/>
            <w:tcMar>
              <w:top w:w="0" w:type="dxa"/>
              <w:left w:w="40" w:type="dxa"/>
              <w:bottom w:w="0" w:type="dxa"/>
              <w:right w:w="40" w:type="dxa"/>
            </w:tcMar>
            <w:hideMark/>
          </w:tcPr>
          <w:p w:rsidR="007B39EA" w:rsidRPr="00E00F3A" w:rsidRDefault="00250E48" w:rsidP="00390248">
            <w:pPr>
              <w:pStyle w:val="a3"/>
              <w:rPr>
                <w:sz w:val="22"/>
                <w:szCs w:val="22"/>
              </w:rPr>
            </w:pPr>
            <w:r w:rsidRPr="00E00F3A">
              <w:rPr>
                <w:sz w:val="22"/>
                <w:szCs w:val="22"/>
              </w:rPr>
              <w:t>Измеренный состав дымовых газов за дымососом:</w:t>
            </w:r>
          </w:p>
          <w:p w:rsidR="007B39EA" w:rsidRPr="00E00F3A" w:rsidRDefault="00250E48" w:rsidP="00390248">
            <w:pPr>
              <w:pStyle w:val="a3"/>
              <w:rPr>
                <w:sz w:val="22"/>
                <w:szCs w:val="22"/>
              </w:rPr>
            </w:pPr>
            <w:r w:rsidRPr="00E00F3A">
              <w:rPr>
                <w:sz w:val="22"/>
                <w:szCs w:val="22"/>
              </w:rPr>
              <w:t>кислород</w:t>
            </w:r>
          </w:p>
          <w:p w:rsidR="007B39EA" w:rsidRPr="00E00F3A" w:rsidRDefault="00250E48" w:rsidP="00390248">
            <w:pPr>
              <w:pStyle w:val="a3"/>
              <w:rPr>
                <w:sz w:val="22"/>
                <w:szCs w:val="22"/>
              </w:rPr>
            </w:pPr>
            <w:r w:rsidRPr="00E00F3A">
              <w:rPr>
                <w:sz w:val="22"/>
                <w:szCs w:val="22"/>
              </w:rPr>
              <w:t>оксиды азота</w:t>
            </w:r>
          </w:p>
          <w:p w:rsidR="007B39EA" w:rsidRPr="00E00F3A" w:rsidRDefault="00250E48" w:rsidP="00390248">
            <w:pPr>
              <w:pStyle w:val="a3"/>
              <w:rPr>
                <w:sz w:val="22"/>
                <w:szCs w:val="22"/>
              </w:rPr>
            </w:pPr>
            <w:r w:rsidRPr="00E00F3A">
              <w:rPr>
                <w:sz w:val="22"/>
                <w:szCs w:val="22"/>
              </w:rPr>
              <w:t>оксид углерода</w:t>
            </w:r>
          </w:p>
          <w:p w:rsidR="007B39EA" w:rsidRPr="00E00F3A" w:rsidRDefault="00250E48" w:rsidP="00390248">
            <w:pPr>
              <w:pStyle w:val="a3"/>
              <w:rPr>
                <w:sz w:val="22"/>
                <w:szCs w:val="22"/>
              </w:rPr>
            </w:pPr>
            <w:r w:rsidRPr="00E00F3A">
              <w:rPr>
                <w:sz w:val="22"/>
                <w:szCs w:val="22"/>
              </w:rPr>
              <w:t>диоксид серы</w:t>
            </w:r>
          </w:p>
        </w:tc>
        <w:tc>
          <w:tcPr>
            <w:tcW w:w="1027"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О</w:t>
            </w:r>
            <w:r w:rsidRPr="00E00F3A">
              <w:rPr>
                <w:sz w:val="22"/>
                <w:szCs w:val="22"/>
                <w:vertAlign w:val="subscript"/>
              </w:rPr>
              <w:t>2</w:t>
            </w:r>
          </w:p>
          <w:p w:rsidR="007B39EA" w:rsidRPr="00E00F3A" w:rsidRDefault="00250E48" w:rsidP="00390248">
            <w:pPr>
              <w:pStyle w:val="pc"/>
              <w:rPr>
                <w:sz w:val="22"/>
                <w:szCs w:val="22"/>
              </w:rPr>
            </w:pPr>
            <w:r w:rsidRPr="00E00F3A">
              <w:rPr>
                <w:caps/>
                <w:sz w:val="22"/>
                <w:szCs w:val="22"/>
              </w:rPr>
              <w:t>Inоx</w:t>
            </w:r>
          </w:p>
          <w:p w:rsidR="007B39EA" w:rsidRPr="00E00F3A" w:rsidRDefault="00250E48" w:rsidP="00390248">
            <w:pPr>
              <w:pStyle w:val="pc"/>
              <w:rPr>
                <w:sz w:val="22"/>
                <w:szCs w:val="22"/>
              </w:rPr>
            </w:pPr>
            <w:r w:rsidRPr="00E00F3A">
              <w:rPr>
                <w:sz w:val="22"/>
                <w:szCs w:val="22"/>
              </w:rPr>
              <w:t>IСО</w:t>
            </w:r>
          </w:p>
          <w:p w:rsidR="007B39EA" w:rsidRPr="00E00F3A" w:rsidRDefault="00250E48" w:rsidP="00390248">
            <w:pPr>
              <w:pStyle w:val="pc"/>
              <w:rPr>
                <w:sz w:val="22"/>
                <w:szCs w:val="22"/>
              </w:rPr>
            </w:pPr>
            <w:r w:rsidRPr="00E00F3A">
              <w:rPr>
                <w:sz w:val="22"/>
                <w:szCs w:val="22"/>
              </w:rPr>
              <w:t>ISO2</w:t>
            </w:r>
          </w:p>
        </w:tc>
        <w:tc>
          <w:tcPr>
            <w:tcW w:w="948"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Н</w:t>
            </w:r>
          </w:p>
          <w:p w:rsidR="00200957" w:rsidRPr="00E00F3A" w:rsidRDefault="00250E48" w:rsidP="00390248">
            <w:pPr>
              <w:pStyle w:val="pc"/>
              <w:rPr>
                <w:sz w:val="22"/>
                <w:szCs w:val="22"/>
              </w:rPr>
            </w:pPr>
            <w:r w:rsidRPr="00E00F3A">
              <w:rPr>
                <w:sz w:val="22"/>
                <w:szCs w:val="22"/>
              </w:rPr>
              <w:t xml:space="preserve">ррт </w:t>
            </w:r>
          </w:p>
          <w:p w:rsidR="00200957" w:rsidRPr="00E00F3A" w:rsidRDefault="00250E48" w:rsidP="00390248">
            <w:pPr>
              <w:pStyle w:val="pc"/>
              <w:rPr>
                <w:sz w:val="22"/>
                <w:szCs w:val="22"/>
              </w:rPr>
            </w:pPr>
            <w:r w:rsidRPr="00E00F3A">
              <w:rPr>
                <w:sz w:val="22"/>
                <w:szCs w:val="22"/>
              </w:rPr>
              <w:t xml:space="preserve">ррт </w:t>
            </w:r>
          </w:p>
          <w:p w:rsidR="007B39EA" w:rsidRPr="00E00F3A" w:rsidRDefault="00250E48" w:rsidP="00390248">
            <w:pPr>
              <w:pStyle w:val="pc"/>
              <w:rPr>
                <w:sz w:val="22"/>
                <w:szCs w:val="22"/>
              </w:rPr>
            </w:pPr>
            <w:r w:rsidRPr="00E00F3A">
              <w:rPr>
                <w:sz w:val="22"/>
                <w:szCs w:val="22"/>
              </w:rPr>
              <w:t>ррт</w:t>
            </w:r>
          </w:p>
        </w:tc>
        <w:tc>
          <w:tcPr>
            <w:tcW w:w="1129"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7,6</w:t>
            </w:r>
          </w:p>
          <w:p w:rsidR="007B39EA" w:rsidRPr="00E00F3A" w:rsidRDefault="00250E48" w:rsidP="00390248">
            <w:pPr>
              <w:pStyle w:val="pc"/>
              <w:rPr>
                <w:sz w:val="22"/>
                <w:szCs w:val="22"/>
              </w:rPr>
            </w:pPr>
            <w:r w:rsidRPr="00E00F3A">
              <w:rPr>
                <w:sz w:val="22"/>
                <w:szCs w:val="22"/>
              </w:rPr>
              <w:t>196</w:t>
            </w:r>
          </w:p>
          <w:p w:rsidR="007B39EA" w:rsidRPr="00E00F3A" w:rsidRDefault="00250E48" w:rsidP="00390248">
            <w:pPr>
              <w:pStyle w:val="pc"/>
              <w:rPr>
                <w:sz w:val="22"/>
                <w:szCs w:val="22"/>
              </w:rPr>
            </w:pPr>
            <w:r w:rsidRPr="00E00F3A">
              <w:rPr>
                <w:sz w:val="22"/>
                <w:szCs w:val="22"/>
              </w:rPr>
              <w:t>57</w:t>
            </w:r>
          </w:p>
          <w:p w:rsidR="007B39EA" w:rsidRPr="00E00F3A" w:rsidRDefault="00250E48" w:rsidP="00390248">
            <w:pPr>
              <w:pStyle w:val="pc"/>
              <w:rPr>
                <w:sz w:val="22"/>
                <w:szCs w:val="22"/>
              </w:rPr>
            </w:pPr>
            <w:r w:rsidRPr="00E00F3A">
              <w:rPr>
                <w:sz w:val="22"/>
                <w:szCs w:val="22"/>
              </w:rPr>
              <w:t>1125</w:t>
            </w:r>
          </w:p>
        </w:tc>
      </w:tr>
      <w:tr w:rsidR="007B39EA" w:rsidRPr="00E00F3A" w:rsidTr="00E36FDD">
        <w:trPr>
          <w:trHeight w:val="705"/>
        </w:trPr>
        <w:tc>
          <w:tcPr>
            <w:tcW w:w="1896" w:type="pct"/>
            <w:tcMar>
              <w:top w:w="0" w:type="dxa"/>
              <w:left w:w="40" w:type="dxa"/>
              <w:bottom w:w="0" w:type="dxa"/>
              <w:right w:w="40" w:type="dxa"/>
            </w:tcMar>
            <w:hideMark/>
          </w:tcPr>
          <w:p w:rsidR="007B39EA" w:rsidRPr="00E00F3A" w:rsidRDefault="00250E48" w:rsidP="00390248">
            <w:pPr>
              <w:pStyle w:val="a3"/>
              <w:rPr>
                <w:sz w:val="22"/>
                <w:szCs w:val="22"/>
              </w:rPr>
            </w:pPr>
            <w:r w:rsidRPr="00E00F3A">
              <w:rPr>
                <w:sz w:val="22"/>
                <w:szCs w:val="22"/>
              </w:rPr>
              <w:t>Массовые концентрации: оксиды азота</w:t>
            </w:r>
          </w:p>
          <w:p w:rsidR="007B39EA" w:rsidRPr="00E00F3A" w:rsidRDefault="00250E48" w:rsidP="00390248">
            <w:pPr>
              <w:pStyle w:val="a3"/>
              <w:rPr>
                <w:sz w:val="22"/>
                <w:szCs w:val="22"/>
              </w:rPr>
            </w:pPr>
            <w:r w:rsidRPr="00E00F3A">
              <w:rPr>
                <w:sz w:val="22"/>
                <w:szCs w:val="22"/>
              </w:rPr>
              <w:t xml:space="preserve">оксид углерода </w:t>
            </w:r>
          </w:p>
          <w:p w:rsidR="007B39EA" w:rsidRPr="00E00F3A" w:rsidRDefault="00250E48" w:rsidP="00390248">
            <w:pPr>
              <w:pStyle w:val="a3"/>
              <w:rPr>
                <w:sz w:val="22"/>
                <w:szCs w:val="22"/>
              </w:rPr>
            </w:pPr>
            <w:r w:rsidRPr="00E00F3A">
              <w:rPr>
                <w:sz w:val="22"/>
                <w:szCs w:val="22"/>
              </w:rPr>
              <w:t>диоксид серы</w:t>
            </w:r>
          </w:p>
        </w:tc>
        <w:tc>
          <w:tcPr>
            <w:tcW w:w="1027"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C</w:t>
            </w:r>
            <w:r w:rsidRPr="00E00F3A">
              <w:rPr>
                <w:sz w:val="22"/>
                <w:szCs w:val="22"/>
                <w:vertAlign w:val="subscript"/>
              </w:rPr>
              <w:t>NOx</w:t>
            </w:r>
          </w:p>
          <w:p w:rsidR="007B39EA" w:rsidRPr="00E00F3A" w:rsidRDefault="00200957" w:rsidP="00200957">
            <w:pPr>
              <w:pStyle w:val="pc"/>
              <w:rPr>
                <w:sz w:val="22"/>
                <w:szCs w:val="22"/>
              </w:rPr>
            </w:pPr>
            <w:r w:rsidRPr="00E00F3A">
              <w:rPr>
                <w:sz w:val="22"/>
                <w:szCs w:val="22"/>
              </w:rPr>
              <w:t>C</w:t>
            </w:r>
            <w:r w:rsidR="00250E48" w:rsidRPr="00E00F3A">
              <w:rPr>
                <w:sz w:val="22"/>
                <w:szCs w:val="22"/>
                <w:vertAlign w:val="subscript"/>
              </w:rPr>
              <w:t>СО</w:t>
            </w:r>
          </w:p>
          <w:p w:rsidR="007B39EA" w:rsidRPr="00E00F3A" w:rsidRDefault="00200957" w:rsidP="00390248">
            <w:pPr>
              <w:pStyle w:val="pc"/>
              <w:rPr>
                <w:sz w:val="22"/>
                <w:szCs w:val="22"/>
              </w:rPr>
            </w:pPr>
            <w:r w:rsidRPr="00E00F3A">
              <w:rPr>
                <w:sz w:val="22"/>
                <w:szCs w:val="22"/>
              </w:rPr>
              <w:t>C</w:t>
            </w:r>
            <w:r w:rsidRPr="00E00F3A">
              <w:rPr>
                <w:sz w:val="22"/>
                <w:szCs w:val="22"/>
                <w:vertAlign w:val="subscript"/>
              </w:rPr>
              <w:t>S</w:t>
            </w:r>
            <w:r w:rsidRPr="00E00F3A">
              <w:rPr>
                <w:sz w:val="22"/>
                <w:szCs w:val="22"/>
                <w:vertAlign w:val="subscript"/>
                <w:lang w:val="en-US"/>
              </w:rPr>
              <w:t>O</w:t>
            </w:r>
            <w:r w:rsidR="00250E48" w:rsidRPr="00E00F3A">
              <w:rPr>
                <w:sz w:val="22"/>
                <w:szCs w:val="22"/>
                <w:vertAlign w:val="subscript"/>
              </w:rPr>
              <w:t>2</w:t>
            </w:r>
          </w:p>
        </w:tc>
        <w:tc>
          <w:tcPr>
            <w:tcW w:w="948"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мг/нм</w:t>
            </w:r>
            <w:r w:rsidR="00200957" w:rsidRPr="00E00F3A">
              <w:rPr>
                <w:sz w:val="22"/>
                <w:szCs w:val="22"/>
                <w:vertAlign w:val="superscript"/>
              </w:rPr>
              <w:t>3</w:t>
            </w:r>
          </w:p>
          <w:p w:rsidR="00200957" w:rsidRPr="00E00F3A" w:rsidRDefault="00250E48" w:rsidP="00390248">
            <w:pPr>
              <w:pStyle w:val="pc"/>
              <w:rPr>
                <w:sz w:val="22"/>
                <w:szCs w:val="22"/>
              </w:rPr>
            </w:pPr>
            <w:r w:rsidRPr="00E00F3A">
              <w:rPr>
                <w:sz w:val="22"/>
                <w:szCs w:val="22"/>
              </w:rPr>
              <w:t>мг/нм</w:t>
            </w:r>
            <w:r w:rsidR="00200957" w:rsidRPr="00E00F3A">
              <w:rPr>
                <w:sz w:val="22"/>
                <w:szCs w:val="22"/>
                <w:vertAlign w:val="superscript"/>
              </w:rPr>
              <w:t>3</w:t>
            </w:r>
            <w:r w:rsidRPr="00E00F3A">
              <w:rPr>
                <w:sz w:val="22"/>
                <w:szCs w:val="22"/>
              </w:rPr>
              <w:t xml:space="preserve"> </w:t>
            </w:r>
          </w:p>
          <w:p w:rsidR="007B39EA" w:rsidRPr="00E00F3A" w:rsidRDefault="00250E48" w:rsidP="00390248">
            <w:pPr>
              <w:pStyle w:val="pc"/>
              <w:rPr>
                <w:sz w:val="22"/>
                <w:szCs w:val="22"/>
              </w:rPr>
            </w:pPr>
            <w:r w:rsidRPr="00E00F3A">
              <w:rPr>
                <w:sz w:val="22"/>
                <w:szCs w:val="22"/>
              </w:rPr>
              <w:t>мг/нм</w:t>
            </w:r>
            <w:r w:rsidRPr="00E00F3A">
              <w:rPr>
                <w:sz w:val="22"/>
                <w:szCs w:val="22"/>
                <w:vertAlign w:val="superscript"/>
              </w:rPr>
              <w:t>3</w:t>
            </w:r>
          </w:p>
        </w:tc>
        <w:tc>
          <w:tcPr>
            <w:tcW w:w="1129"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450</w:t>
            </w:r>
          </w:p>
          <w:p w:rsidR="007B39EA" w:rsidRPr="00E00F3A" w:rsidRDefault="00250E48" w:rsidP="00390248">
            <w:pPr>
              <w:pStyle w:val="pc"/>
              <w:rPr>
                <w:sz w:val="22"/>
                <w:szCs w:val="22"/>
              </w:rPr>
            </w:pPr>
            <w:r w:rsidRPr="00E00F3A">
              <w:rPr>
                <w:sz w:val="22"/>
                <w:szCs w:val="22"/>
              </w:rPr>
              <w:t>80</w:t>
            </w:r>
          </w:p>
          <w:p w:rsidR="007B39EA" w:rsidRPr="00E00F3A" w:rsidRDefault="00250E48" w:rsidP="00390248">
            <w:pPr>
              <w:pStyle w:val="pc"/>
              <w:rPr>
                <w:sz w:val="22"/>
                <w:szCs w:val="22"/>
              </w:rPr>
            </w:pPr>
            <w:r w:rsidRPr="00E00F3A">
              <w:rPr>
                <w:sz w:val="22"/>
                <w:szCs w:val="22"/>
              </w:rPr>
              <w:t>3600</w:t>
            </w:r>
          </w:p>
        </w:tc>
      </w:tr>
      <w:tr w:rsidR="007B39EA" w:rsidRPr="00E00F3A" w:rsidTr="00E36FDD">
        <w:trPr>
          <w:trHeight w:val="1102"/>
        </w:trPr>
        <w:tc>
          <w:tcPr>
            <w:tcW w:w="1896" w:type="pct"/>
            <w:tcMar>
              <w:top w:w="0" w:type="dxa"/>
              <w:left w:w="40" w:type="dxa"/>
              <w:bottom w:w="0" w:type="dxa"/>
              <w:right w:w="40" w:type="dxa"/>
            </w:tcMar>
            <w:hideMark/>
          </w:tcPr>
          <w:p w:rsidR="007B39EA" w:rsidRPr="00E00F3A" w:rsidRDefault="00250E48" w:rsidP="00390248">
            <w:pPr>
              <w:pStyle w:val="a3"/>
              <w:rPr>
                <w:sz w:val="22"/>
                <w:szCs w:val="22"/>
              </w:rPr>
            </w:pPr>
            <w:r w:rsidRPr="00E00F3A">
              <w:rPr>
                <w:sz w:val="22"/>
                <w:szCs w:val="22"/>
              </w:rPr>
              <w:t xml:space="preserve">Выбросы </w:t>
            </w:r>
            <w:r w:rsidRPr="00E00F3A">
              <w:rPr>
                <w:iCs/>
                <w:sz w:val="22"/>
                <w:szCs w:val="22"/>
              </w:rPr>
              <w:t xml:space="preserve">(г/с) </w:t>
            </w:r>
            <w:r w:rsidR="00200957" w:rsidRPr="00E00F3A">
              <w:rPr>
                <w:sz w:val="22"/>
                <w:szCs w:val="22"/>
              </w:rPr>
              <w:t>за</w:t>
            </w:r>
            <w:r w:rsidR="00200957" w:rsidRPr="00E00F3A">
              <w:rPr>
                <w:sz w:val="22"/>
                <w:szCs w:val="22"/>
                <w:lang w:val="kk-KZ"/>
              </w:rPr>
              <w:t>г</w:t>
            </w:r>
            <w:r w:rsidRPr="00E00F3A">
              <w:rPr>
                <w:sz w:val="22"/>
                <w:szCs w:val="22"/>
              </w:rPr>
              <w:t>рязняющих веществ:</w:t>
            </w:r>
          </w:p>
          <w:p w:rsidR="007B39EA" w:rsidRPr="00E00F3A" w:rsidRDefault="00250E48" w:rsidP="00390248">
            <w:pPr>
              <w:pStyle w:val="a3"/>
              <w:rPr>
                <w:sz w:val="22"/>
                <w:szCs w:val="22"/>
              </w:rPr>
            </w:pPr>
            <w:r w:rsidRPr="00E00F3A">
              <w:rPr>
                <w:sz w:val="22"/>
                <w:szCs w:val="22"/>
              </w:rPr>
              <w:t>оксиды азота в том числе</w:t>
            </w:r>
          </w:p>
          <w:p w:rsidR="007B39EA" w:rsidRPr="00E00F3A" w:rsidRDefault="00250E48" w:rsidP="00390248">
            <w:pPr>
              <w:pStyle w:val="a3"/>
              <w:rPr>
                <w:sz w:val="22"/>
                <w:szCs w:val="22"/>
              </w:rPr>
            </w:pPr>
            <w:r w:rsidRPr="00E00F3A">
              <w:rPr>
                <w:sz w:val="22"/>
                <w:szCs w:val="22"/>
              </w:rPr>
              <w:t xml:space="preserve">диоксид азота </w:t>
            </w:r>
          </w:p>
          <w:p w:rsidR="007B39EA" w:rsidRPr="00E00F3A" w:rsidRDefault="00250E48" w:rsidP="00390248">
            <w:pPr>
              <w:pStyle w:val="a3"/>
              <w:rPr>
                <w:sz w:val="22"/>
                <w:szCs w:val="22"/>
              </w:rPr>
            </w:pPr>
            <w:r w:rsidRPr="00E00F3A">
              <w:rPr>
                <w:sz w:val="22"/>
                <w:szCs w:val="22"/>
              </w:rPr>
              <w:t>оксид азота</w:t>
            </w:r>
          </w:p>
          <w:p w:rsidR="007B39EA" w:rsidRPr="00E00F3A" w:rsidRDefault="00250E48" w:rsidP="00390248">
            <w:pPr>
              <w:pStyle w:val="a3"/>
              <w:rPr>
                <w:sz w:val="22"/>
                <w:szCs w:val="22"/>
              </w:rPr>
            </w:pPr>
            <w:r w:rsidRPr="00E00F3A">
              <w:rPr>
                <w:sz w:val="22"/>
                <w:szCs w:val="22"/>
              </w:rPr>
              <w:t>оксид углерода</w:t>
            </w:r>
          </w:p>
          <w:p w:rsidR="007B39EA" w:rsidRPr="00E00F3A" w:rsidRDefault="00250E48" w:rsidP="00390248">
            <w:pPr>
              <w:pStyle w:val="a3"/>
              <w:rPr>
                <w:sz w:val="22"/>
                <w:szCs w:val="22"/>
              </w:rPr>
            </w:pPr>
            <w:r w:rsidRPr="00E00F3A">
              <w:rPr>
                <w:sz w:val="22"/>
                <w:szCs w:val="22"/>
              </w:rPr>
              <w:t>диоксид серы</w:t>
            </w:r>
          </w:p>
        </w:tc>
        <w:tc>
          <w:tcPr>
            <w:tcW w:w="1027" w:type="pct"/>
            <w:tcMar>
              <w:top w:w="0" w:type="dxa"/>
              <w:left w:w="40" w:type="dxa"/>
              <w:bottom w:w="0" w:type="dxa"/>
              <w:right w:w="40" w:type="dxa"/>
            </w:tcMar>
            <w:hideMark/>
          </w:tcPr>
          <w:p w:rsidR="007B39EA" w:rsidRPr="00E00F3A" w:rsidRDefault="00250E48" w:rsidP="00390248">
            <w:pPr>
              <w:pStyle w:val="pc"/>
              <w:rPr>
                <w:sz w:val="22"/>
                <w:szCs w:val="22"/>
              </w:rPr>
            </w:pPr>
            <w:r w:rsidRPr="00E00F3A">
              <w:rPr>
                <w:caps/>
                <w:sz w:val="22"/>
                <w:szCs w:val="22"/>
              </w:rPr>
              <w:t> </w:t>
            </w:r>
          </w:p>
          <w:p w:rsidR="007B39EA" w:rsidRPr="00E00F3A" w:rsidRDefault="00250E48" w:rsidP="00390248">
            <w:pPr>
              <w:pStyle w:val="pc"/>
              <w:rPr>
                <w:sz w:val="22"/>
                <w:szCs w:val="22"/>
              </w:rPr>
            </w:pPr>
            <w:r w:rsidRPr="00E00F3A">
              <w:rPr>
                <w:caps/>
                <w:sz w:val="22"/>
                <w:szCs w:val="22"/>
              </w:rPr>
              <w:t> </w:t>
            </w:r>
          </w:p>
          <w:p w:rsidR="007B39EA" w:rsidRPr="00E00F3A" w:rsidRDefault="00200957" w:rsidP="00390248">
            <w:pPr>
              <w:pStyle w:val="pc"/>
              <w:rPr>
                <w:sz w:val="22"/>
                <w:szCs w:val="22"/>
                <w:lang w:val="en-US"/>
              </w:rPr>
            </w:pPr>
            <w:r w:rsidRPr="00E00F3A">
              <w:rPr>
                <w:caps/>
                <w:sz w:val="22"/>
                <w:szCs w:val="22"/>
                <w:lang w:val="en-US"/>
              </w:rPr>
              <w:t>M</w:t>
            </w:r>
            <w:r w:rsidRPr="00E00F3A">
              <w:rPr>
                <w:sz w:val="22"/>
                <w:szCs w:val="22"/>
                <w:vertAlign w:val="subscript"/>
                <w:lang w:val="en-US"/>
              </w:rPr>
              <w:t>NOx</w:t>
            </w:r>
          </w:p>
          <w:p w:rsidR="007B39EA" w:rsidRPr="00E00F3A" w:rsidRDefault="00250E48" w:rsidP="00390248">
            <w:pPr>
              <w:pStyle w:val="pc"/>
              <w:rPr>
                <w:sz w:val="22"/>
                <w:szCs w:val="22"/>
                <w:lang w:val="en-US"/>
              </w:rPr>
            </w:pPr>
            <w:r w:rsidRPr="00E00F3A">
              <w:rPr>
                <w:sz w:val="22"/>
                <w:szCs w:val="22"/>
                <w:lang w:val="en-US"/>
              </w:rPr>
              <w:t>M</w:t>
            </w:r>
            <w:r w:rsidRPr="00E00F3A">
              <w:rPr>
                <w:sz w:val="22"/>
                <w:szCs w:val="22"/>
                <w:vertAlign w:val="subscript"/>
                <w:lang w:val="en-US"/>
              </w:rPr>
              <w:t>NO2</w:t>
            </w:r>
          </w:p>
          <w:p w:rsidR="007B39EA" w:rsidRPr="00E00F3A" w:rsidRDefault="00250E48" w:rsidP="00390248">
            <w:pPr>
              <w:pStyle w:val="pc"/>
              <w:rPr>
                <w:sz w:val="22"/>
                <w:szCs w:val="22"/>
                <w:lang w:val="en-US"/>
              </w:rPr>
            </w:pPr>
            <w:r w:rsidRPr="00E00F3A">
              <w:rPr>
                <w:sz w:val="22"/>
                <w:szCs w:val="22"/>
              </w:rPr>
              <w:t>М</w:t>
            </w:r>
            <w:r w:rsidRPr="00E00F3A">
              <w:rPr>
                <w:sz w:val="22"/>
                <w:szCs w:val="22"/>
                <w:vertAlign w:val="subscript"/>
                <w:lang w:val="en-US"/>
              </w:rPr>
              <w:t>NO</w:t>
            </w:r>
          </w:p>
          <w:p w:rsidR="007B39EA" w:rsidRPr="00E00F3A" w:rsidRDefault="00250E48" w:rsidP="00390248">
            <w:pPr>
              <w:pStyle w:val="pc"/>
              <w:rPr>
                <w:sz w:val="22"/>
                <w:szCs w:val="22"/>
                <w:lang w:val="en-US"/>
              </w:rPr>
            </w:pPr>
            <w:r w:rsidRPr="00E00F3A">
              <w:rPr>
                <w:sz w:val="22"/>
                <w:szCs w:val="22"/>
                <w:lang w:val="en-US"/>
              </w:rPr>
              <w:t>M</w:t>
            </w:r>
            <w:r w:rsidR="00200957" w:rsidRPr="00E00F3A">
              <w:rPr>
                <w:sz w:val="22"/>
                <w:szCs w:val="22"/>
                <w:vertAlign w:val="subscript"/>
                <w:lang w:val="en-US"/>
              </w:rPr>
              <w:t>CO</w:t>
            </w:r>
          </w:p>
          <w:p w:rsidR="007B39EA" w:rsidRPr="00E00F3A" w:rsidRDefault="00250E48" w:rsidP="00390248">
            <w:pPr>
              <w:pStyle w:val="pc"/>
              <w:rPr>
                <w:sz w:val="22"/>
                <w:szCs w:val="22"/>
                <w:lang w:val="en-US"/>
              </w:rPr>
            </w:pPr>
            <w:r w:rsidRPr="00E00F3A">
              <w:rPr>
                <w:sz w:val="22"/>
                <w:szCs w:val="22"/>
                <w:lang w:val="en-US"/>
              </w:rPr>
              <w:t>M</w:t>
            </w:r>
            <w:r w:rsidRPr="00E00F3A">
              <w:rPr>
                <w:sz w:val="22"/>
                <w:szCs w:val="22"/>
                <w:vertAlign w:val="subscript"/>
                <w:lang w:val="en-US"/>
              </w:rPr>
              <w:t>S</w:t>
            </w:r>
            <w:r w:rsidRPr="00E00F3A">
              <w:rPr>
                <w:sz w:val="22"/>
                <w:szCs w:val="22"/>
                <w:vertAlign w:val="subscript"/>
              </w:rPr>
              <w:t>О</w:t>
            </w:r>
            <w:r w:rsidRPr="00E00F3A">
              <w:rPr>
                <w:sz w:val="22"/>
                <w:szCs w:val="22"/>
                <w:vertAlign w:val="subscript"/>
                <w:lang w:val="en-US"/>
              </w:rPr>
              <w:t>2</w:t>
            </w:r>
          </w:p>
        </w:tc>
        <w:tc>
          <w:tcPr>
            <w:tcW w:w="948" w:type="pct"/>
            <w:tcMar>
              <w:top w:w="0" w:type="dxa"/>
              <w:left w:w="40" w:type="dxa"/>
              <w:bottom w:w="0" w:type="dxa"/>
              <w:right w:w="40" w:type="dxa"/>
            </w:tcMar>
            <w:hideMark/>
          </w:tcPr>
          <w:p w:rsidR="007B39EA" w:rsidRPr="00E00F3A" w:rsidRDefault="00250E48" w:rsidP="00390248">
            <w:pPr>
              <w:pStyle w:val="pc"/>
              <w:rPr>
                <w:sz w:val="22"/>
                <w:szCs w:val="22"/>
                <w:lang w:val="en-US"/>
              </w:rPr>
            </w:pPr>
            <w:r w:rsidRPr="00E00F3A">
              <w:rPr>
                <w:sz w:val="22"/>
                <w:szCs w:val="22"/>
                <w:lang w:val="en-US"/>
              </w:rPr>
              <w:t> </w:t>
            </w:r>
          </w:p>
          <w:p w:rsidR="007B39EA" w:rsidRPr="00E00F3A" w:rsidRDefault="00250E48" w:rsidP="00390248">
            <w:pPr>
              <w:pStyle w:val="pc"/>
              <w:rPr>
                <w:sz w:val="22"/>
                <w:szCs w:val="22"/>
                <w:lang w:val="en-US"/>
              </w:rPr>
            </w:pPr>
            <w:r w:rsidRPr="00E00F3A">
              <w:rPr>
                <w:sz w:val="22"/>
                <w:szCs w:val="22"/>
                <w:lang w:val="en-US"/>
              </w:rPr>
              <w:t> </w:t>
            </w:r>
          </w:p>
          <w:p w:rsidR="007B39EA" w:rsidRPr="00E00F3A" w:rsidRDefault="00250E48" w:rsidP="00390248">
            <w:pPr>
              <w:pStyle w:val="pc"/>
              <w:rPr>
                <w:sz w:val="22"/>
                <w:szCs w:val="22"/>
              </w:rPr>
            </w:pPr>
            <w:r w:rsidRPr="00E00F3A">
              <w:rPr>
                <w:sz w:val="22"/>
                <w:szCs w:val="22"/>
              </w:rPr>
              <w:t>г/с</w:t>
            </w:r>
          </w:p>
          <w:p w:rsidR="007B39EA" w:rsidRPr="00E00F3A" w:rsidRDefault="00250E48" w:rsidP="00390248">
            <w:pPr>
              <w:pStyle w:val="pc"/>
              <w:rPr>
                <w:sz w:val="22"/>
                <w:szCs w:val="22"/>
              </w:rPr>
            </w:pPr>
            <w:r w:rsidRPr="00E00F3A">
              <w:rPr>
                <w:sz w:val="22"/>
                <w:szCs w:val="22"/>
              </w:rPr>
              <w:t>г/с</w:t>
            </w:r>
          </w:p>
          <w:p w:rsidR="00200957" w:rsidRPr="00E00F3A" w:rsidRDefault="00250E48" w:rsidP="00390248">
            <w:pPr>
              <w:pStyle w:val="pc"/>
              <w:rPr>
                <w:sz w:val="22"/>
                <w:szCs w:val="22"/>
              </w:rPr>
            </w:pPr>
            <w:r w:rsidRPr="00E00F3A">
              <w:rPr>
                <w:sz w:val="22"/>
                <w:szCs w:val="22"/>
              </w:rPr>
              <w:t xml:space="preserve">г/с </w:t>
            </w:r>
          </w:p>
          <w:p w:rsidR="007B39EA" w:rsidRPr="00E00F3A" w:rsidRDefault="00250E48" w:rsidP="00390248">
            <w:pPr>
              <w:pStyle w:val="pc"/>
              <w:rPr>
                <w:sz w:val="22"/>
                <w:szCs w:val="22"/>
              </w:rPr>
            </w:pPr>
            <w:r w:rsidRPr="00E00F3A">
              <w:rPr>
                <w:sz w:val="22"/>
                <w:szCs w:val="22"/>
              </w:rPr>
              <w:t>г/с</w:t>
            </w:r>
          </w:p>
          <w:p w:rsidR="007B39EA" w:rsidRPr="00E00F3A" w:rsidRDefault="00250E48" w:rsidP="00390248">
            <w:pPr>
              <w:pStyle w:val="pc"/>
              <w:rPr>
                <w:sz w:val="22"/>
                <w:szCs w:val="22"/>
              </w:rPr>
            </w:pPr>
            <w:r w:rsidRPr="00E00F3A">
              <w:rPr>
                <w:sz w:val="22"/>
                <w:szCs w:val="22"/>
              </w:rPr>
              <w:t>г/с</w:t>
            </w:r>
          </w:p>
        </w:tc>
        <w:tc>
          <w:tcPr>
            <w:tcW w:w="1129" w:type="pct"/>
            <w:tcMar>
              <w:top w:w="0" w:type="dxa"/>
              <w:left w:w="40" w:type="dxa"/>
              <w:bottom w:w="0" w:type="dxa"/>
              <w:right w:w="40" w:type="dxa"/>
            </w:tcMar>
            <w:hideMark/>
          </w:tcPr>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 </w:t>
            </w:r>
          </w:p>
          <w:p w:rsidR="007B39EA" w:rsidRPr="00E00F3A" w:rsidRDefault="00250E48" w:rsidP="00390248">
            <w:pPr>
              <w:pStyle w:val="pc"/>
              <w:rPr>
                <w:sz w:val="22"/>
                <w:szCs w:val="22"/>
              </w:rPr>
            </w:pPr>
            <w:r w:rsidRPr="00E00F3A">
              <w:rPr>
                <w:sz w:val="22"/>
                <w:szCs w:val="22"/>
              </w:rPr>
              <w:t>36,5</w:t>
            </w:r>
          </w:p>
          <w:p w:rsidR="007B39EA" w:rsidRPr="00E00F3A" w:rsidRDefault="00250E48" w:rsidP="00390248">
            <w:pPr>
              <w:pStyle w:val="pc"/>
              <w:rPr>
                <w:sz w:val="22"/>
                <w:szCs w:val="22"/>
              </w:rPr>
            </w:pPr>
            <w:r w:rsidRPr="00E00F3A">
              <w:rPr>
                <w:sz w:val="22"/>
                <w:szCs w:val="22"/>
              </w:rPr>
              <w:t>29,2</w:t>
            </w:r>
          </w:p>
          <w:p w:rsidR="007B39EA" w:rsidRPr="00E00F3A" w:rsidRDefault="00250E48" w:rsidP="00390248">
            <w:pPr>
              <w:pStyle w:val="pc"/>
              <w:rPr>
                <w:sz w:val="22"/>
                <w:szCs w:val="22"/>
              </w:rPr>
            </w:pPr>
            <w:r w:rsidRPr="00E00F3A">
              <w:rPr>
                <w:sz w:val="22"/>
                <w:szCs w:val="22"/>
              </w:rPr>
              <w:t>4,75</w:t>
            </w:r>
          </w:p>
          <w:p w:rsidR="007B39EA" w:rsidRPr="00E00F3A" w:rsidRDefault="00250E48" w:rsidP="00390248">
            <w:pPr>
              <w:pStyle w:val="pc"/>
              <w:rPr>
                <w:sz w:val="22"/>
                <w:szCs w:val="22"/>
              </w:rPr>
            </w:pPr>
            <w:r w:rsidRPr="00E00F3A">
              <w:rPr>
                <w:sz w:val="22"/>
                <w:szCs w:val="22"/>
              </w:rPr>
              <w:t>6,5</w:t>
            </w:r>
          </w:p>
          <w:p w:rsidR="007B39EA" w:rsidRPr="00E00F3A" w:rsidRDefault="00250E48" w:rsidP="00390248">
            <w:pPr>
              <w:pStyle w:val="pc"/>
              <w:rPr>
                <w:sz w:val="22"/>
                <w:szCs w:val="22"/>
              </w:rPr>
            </w:pPr>
            <w:r w:rsidRPr="00E00F3A">
              <w:rPr>
                <w:sz w:val="22"/>
                <w:szCs w:val="22"/>
              </w:rPr>
              <w:t>292,3</w:t>
            </w:r>
          </w:p>
        </w:tc>
      </w:tr>
    </w:tbl>
    <w:p w:rsidR="007B39EA" w:rsidRPr="00E00F3A" w:rsidRDefault="00250E48" w:rsidP="00F746BD">
      <w:pPr>
        <w:pStyle w:val="pj"/>
        <w:ind w:firstLine="709"/>
        <w:rPr>
          <w:sz w:val="28"/>
          <w:szCs w:val="28"/>
        </w:rPr>
      </w:pPr>
      <w:r w:rsidRPr="00E00F3A">
        <w:rPr>
          <w:sz w:val="28"/>
          <w:szCs w:val="28"/>
        </w:rPr>
        <w:t> </w:t>
      </w:r>
    </w:p>
    <w:p w:rsidR="007D6DC9" w:rsidRPr="00E00F3A" w:rsidRDefault="007D6DC9" w:rsidP="00F746BD">
      <w:pPr>
        <w:pStyle w:val="pj"/>
        <w:ind w:firstLine="709"/>
        <w:rPr>
          <w:sz w:val="28"/>
          <w:szCs w:val="28"/>
        </w:rPr>
      </w:pPr>
    </w:p>
    <w:p w:rsidR="007D6DC9" w:rsidRPr="00E00F3A" w:rsidRDefault="007D6DC9" w:rsidP="00F746BD">
      <w:pPr>
        <w:pStyle w:val="pj"/>
        <w:ind w:firstLine="709"/>
        <w:rPr>
          <w:sz w:val="28"/>
          <w:szCs w:val="28"/>
        </w:rPr>
      </w:pPr>
    </w:p>
    <w:p w:rsidR="007D6DC9" w:rsidRPr="00E00F3A" w:rsidRDefault="007D6DC9" w:rsidP="00F746BD">
      <w:pPr>
        <w:pStyle w:val="pj"/>
        <w:ind w:firstLine="709"/>
        <w:rPr>
          <w:sz w:val="28"/>
          <w:szCs w:val="28"/>
        </w:rPr>
      </w:pPr>
    </w:p>
    <w:p w:rsidR="007D6DC9" w:rsidRPr="00E00F3A" w:rsidRDefault="007D6DC9" w:rsidP="00F746BD">
      <w:pPr>
        <w:pStyle w:val="pj"/>
        <w:ind w:firstLine="709"/>
        <w:rPr>
          <w:sz w:val="28"/>
          <w:szCs w:val="28"/>
        </w:rPr>
      </w:pPr>
    </w:p>
    <w:p w:rsidR="00390248" w:rsidRPr="00E00F3A" w:rsidRDefault="00390248" w:rsidP="00F746BD">
      <w:pPr>
        <w:pStyle w:val="pj"/>
        <w:ind w:firstLine="709"/>
        <w:rPr>
          <w:sz w:val="28"/>
          <w:szCs w:val="28"/>
        </w:rPr>
      </w:pPr>
    </w:p>
    <w:p w:rsidR="00390248" w:rsidRPr="00E00F3A" w:rsidRDefault="00390248" w:rsidP="00F746BD">
      <w:pPr>
        <w:pStyle w:val="pj"/>
        <w:ind w:firstLine="709"/>
        <w:rPr>
          <w:sz w:val="28"/>
          <w:szCs w:val="28"/>
        </w:rPr>
      </w:pPr>
    </w:p>
    <w:p w:rsidR="00390248" w:rsidRPr="00E00F3A" w:rsidRDefault="00390248" w:rsidP="00F746BD">
      <w:pPr>
        <w:pStyle w:val="pj"/>
        <w:ind w:firstLine="709"/>
        <w:rPr>
          <w:sz w:val="28"/>
          <w:szCs w:val="28"/>
        </w:rPr>
      </w:pPr>
    </w:p>
    <w:p w:rsidR="00390248" w:rsidRPr="00E00F3A" w:rsidRDefault="00390248" w:rsidP="00F746BD">
      <w:pPr>
        <w:pStyle w:val="pj"/>
        <w:ind w:firstLine="709"/>
        <w:rPr>
          <w:sz w:val="28"/>
          <w:szCs w:val="28"/>
        </w:rPr>
      </w:pPr>
    </w:p>
    <w:p w:rsidR="00390248" w:rsidRPr="00E00F3A" w:rsidRDefault="00390248" w:rsidP="00F746BD">
      <w:pPr>
        <w:pStyle w:val="pj"/>
        <w:ind w:firstLine="709"/>
        <w:rPr>
          <w:sz w:val="28"/>
          <w:szCs w:val="28"/>
        </w:rPr>
      </w:pPr>
    </w:p>
    <w:p w:rsidR="00390248" w:rsidRPr="00E00F3A" w:rsidRDefault="00390248" w:rsidP="00F746BD">
      <w:pPr>
        <w:pStyle w:val="pj"/>
        <w:ind w:firstLine="709"/>
        <w:rPr>
          <w:sz w:val="28"/>
          <w:szCs w:val="28"/>
        </w:rPr>
      </w:pPr>
    </w:p>
    <w:p w:rsidR="006C1DF4" w:rsidRPr="00E00F3A" w:rsidRDefault="006C1DF4" w:rsidP="00F746BD">
      <w:pPr>
        <w:pStyle w:val="pj"/>
        <w:ind w:firstLine="709"/>
        <w:rPr>
          <w:sz w:val="28"/>
          <w:szCs w:val="28"/>
        </w:rPr>
      </w:pPr>
    </w:p>
    <w:p w:rsidR="00390248" w:rsidRPr="00E00F3A" w:rsidRDefault="00390248" w:rsidP="00F746BD">
      <w:pPr>
        <w:pStyle w:val="pj"/>
        <w:ind w:firstLine="709"/>
        <w:rPr>
          <w:sz w:val="28"/>
          <w:szCs w:val="28"/>
        </w:rPr>
      </w:pPr>
    </w:p>
    <w:p w:rsidR="00390248" w:rsidRPr="00E00F3A" w:rsidRDefault="00390248" w:rsidP="00F746BD">
      <w:pPr>
        <w:pStyle w:val="pj"/>
        <w:ind w:firstLine="709"/>
        <w:rPr>
          <w:sz w:val="28"/>
          <w:szCs w:val="28"/>
        </w:rPr>
      </w:pPr>
    </w:p>
    <w:p w:rsidR="00390248" w:rsidRPr="00E00F3A" w:rsidRDefault="00390248" w:rsidP="00F746BD">
      <w:pPr>
        <w:pStyle w:val="pj"/>
        <w:ind w:firstLine="709"/>
        <w:rPr>
          <w:sz w:val="28"/>
          <w:szCs w:val="28"/>
        </w:rPr>
      </w:pPr>
    </w:p>
    <w:p w:rsidR="007D6DC9" w:rsidRPr="00E00F3A" w:rsidRDefault="007D6DC9" w:rsidP="00F746BD">
      <w:pPr>
        <w:pStyle w:val="pj"/>
        <w:ind w:firstLine="709"/>
        <w:rPr>
          <w:sz w:val="28"/>
          <w:szCs w:val="28"/>
        </w:rPr>
      </w:pPr>
    </w:p>
    <w:tbl>
      <w:tblPr>
        <w:tblStyle w:val="af5"/>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6C1DF4" w:rsidRPr="00E00F3A" w:rsidTr="006C1DF4">
        <w:tc>
          <w:tcPr>
            <w:tcW w:w="5103" w:type="dxa"/>
            <w:tcBorders>
              <w:top w:val="nil"/>
              <w:left w:val="nil"/>
              <w:bottom w:val="nil"/>
              <w:right w:val="nil"/>
            </w:tcBorders>
          </w:tcPr>
          <w:p w:rsidR="006C1DF4" w:rsidRPr="00E00F3A" w:rsidRDefault="006C1DF4" w:rsidP="006C1DF4">
            <w:pPr>
              <w:jc w:val="center"/>
              <w:rPr>
                <w:rFonts w:ascii="Times New Roman" w:hAnsi="Times New Roman"/>
                <w:bCs/>
                <w:sz w:val="28"/>
                <w:szCs w:val="28"/>
              </w:rPr>
            </w:pPr>
            <w:r w:rsidRPr="00E00F3A">
              <w:rPr>
                <w:rFonts w:ascii="Times New Roman" w:hAnsi="Times New Roman"/>
                <w:sz w:val="28"/>
                <w:szCs w:val="28"/>
              </w:rPr>
              <w:lastRenderedPageBreak/>
              <w:t>Приложение 3</w:t>
            </w:r>
            <w:r w:rsidRPr="00E00F3A">
              <w:rPr>
                <w:rFonts w:ascii="Times New Roman" w:hAnsi="Times New Roman"/>
                <w:sz w:val="28"/>
                <w:szCs w:val="28"/>
              </w:rPr>
              <w:br/>
              <w:t xml:space="preserve">к </w:t>
            </w:r>
            <w:r w:rsidRPr="00E00F3A">
              <w:rPr>
                <w:rFonts w:ascii="Times New Roman" w:hAnsi="Times New Roman"/>
                <w:bCs/>
                <w:sz w:val="28"/>
                <w:szCs w:val="28"/>
              </w:rPr>
              <w:t>Методике определения выбросов загрязняющих веществ в атмосферу от паровых котлов с паропроизводительностью свыше 30 т/ч и водогрейных котлов мощностью свыше 35 МВт (30 Гкал/ч)</w:t>
            </w:r>
          </w:p>
        </w:tc>
      </w:tr>
    </w:tbl>
    <w:p w:rsidR="007B39EA" w:rsidRPr="00E00F3A" w:rsidRDefault="006C1DF4" w:rsidP="006C1DF4">
      <w:pPr>
        <w:pStyle w:val="pc"/>
        <w:jc w:val="left"/>
        <w:rPr>
          <w:sz w:val="28"/>
          <w:szCs w:val="28"/>
        </w:rPr>
      </w:pPr>
      <w:r w:rsidRPr="00E00F3A">
        <w:rPr>
          <w:rStyle w:val="s1"/>
          <w:sz w:val="28"/>
          <w:szCs w:val="28"/>
        </w:rPr>
        <w:t> </w:t>
      </w:r>
      <w:r w:rsidR="00250E48" w:rsidRPr="00E00F3A">
        <w:rPr>
          <w:sz w:val="28"/>
          <w:szCs w:val="28"/>
        </w:rPr>
        <w:t> </w:t>
      </w:r>
    </w:p>
    <w:p w:rsidR="007B39EA" w:rsidRPr="00E00F3A" w:rsidRDefault="00250E48" w:rsidP="00D23979">
      <w:pPr>
        <w:pStyle w:val="pc"/>
        <w:jc w:val="both"/>
        <w:rPr>
          <w:szCs w:val="28"/>
        </w:rPr>
      </w:pPr>
      <w:r w:rsidRPr="00E00F3A">
        <w:rPr>
          <w:rStyle w:val="s1"/>
          <w:szCs w:val="28"/>
        </w:rPr>
        <w:t>Пр</w:t>
      </w:r>
      <w:r w:rsidR="006C1DF4" w:rsidRPr="00E00F3A">
        <w:rPr>
          <w:rStyle w:val="s1"/>
          <w:szCs w:val="28"/>
        </w:rPr>
        <w:t>имер расчета максимальных (г/с) и валовых (т/год</w:t>
      </w:r>
      <w:r w:rsidRPr="00E00F3A">
        <w:rPr>
          <w:rStyle w:val="s1"/>
          <w:szCs w:val="28"/>
        </w:rPr>
        <w:t>) выбросов оксидов азота при совместном сжигании газа и угля</w:t>
      </w:r>
    </w:p>
    <w:p w:rsidR="007B39EA" w:rsidRPr="00E00F3A" w:rsidRDefault="00250E48" w:rsidP="00F746BD">
      <w:pPr>
        <w:pStyle w:val="pc"/>
        <w:ind w:firstLine="709"/>
        <w:rPr>
          <w:szCs w:val="28"/>
        </w:rPr>
      </w:pPr>
      <w:r w:rsidRPr="00E00F3A">
        <w:rPr>
          <w:rStyle w:val="s1"/>
          <w:szCs w:val="28"/>
        </w:rPr>
        <w:t> </w:t>
      </w:r>
    </w:p>
    <w:p w:rsidR="007B39EA" w:rsidRPr="00E00F3A" w:rsidRDefault="00250E48" w:rsidP="00F746BD">
      <w:pPr>
        <w:pStyle w:val="pj"/>
        <w:ind w:firstLine="709"/>
        <w:rPr>
          <w:szCs w:val="28"/>
        </w:rPr>
      </w:pPr>
      <w:r w:rsidRPr="00E00F3A">
        <w:rPr>
          <w:szCs w:val="28"/>
        </w:rPr>
        <w:t>Исходные данные</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89"/>
        <w:gridCol w:w="2189"/>
      </w:tblGrid>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 Тип котла</w:t>
            </w:r>
          </w:p>
        </w:tc>
        <w:tc>
          <w:tcPr>
            <w:tcW w:w="1131" w:type="pct"/>
            <w:tcMar>
              <w:top w:w="0" w:type="dxa"/>
              <w:left w:w="40" w:type="dxa"/>
              <w:bottom w:w="0" w:type="dxa"/>
              <w:right w:w="40" w:type="dxa"/>
            </w:tcMar>
            <w:hideMark/>
          </w:tcPr>
          <w:p w:rsidR="007B39EA" w:rsidRPr="00E00F3A" w:rsidRDefault="00250E48" w:rsidP="00390248">
            <w:pPr>
              <w:pStyle w:val="pc"/>
              <w:rPr>
                <w:sz w:val="22"/>
                <w:szCs w:val="28"/>
              </w:rPr>
            </w:pPr>
            <w:r w:rsidRPr="00E00F3A">
              <w:rPr>
                <w:sz w:val="22"/>
                <w:szCs w:val="28"/>
              </w:rPr>
              <w:t>ТП-87</w:t>
            </w:r>
          </w:p>
        </w:tc>
      </w:tr>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Максимальная нагрузка, т/ч</w:t>
            </w:r>
          </w:p>
        </w:tc>
        <w:tc>
          <w:tcPr>
            <w:tcW w:w="1131" w:type="pct"/>
            <w:tcMar>
              <w:top w:w="0" w:type="dxa"/>
              <w:left w:w="40" w:type="dxa"/>
              <w:bottom w:w="0" w:type="dxa"/>
              <w:right w:w="40" w:type="dxa"/>
            </w:tcMar>
            <w:hideMark/>
          </w:tcPr>
          <w:p w:rsidR="007B39EA" w:rsidRPr="00E00F3A" w:rsidRDefault="00250E48" w:rsidP="00390248">
            <w:pPr>
              <w:pStyle w:val="pc"/>
              <w:rPr>
                <w:sz w:val="22"/>
                <w:szCs w:val="28"/>
              </w:rPr>
            </w:pPr>
            <w:r w:rsidRPr="00E00F3A">
              <w:rPr>
                <w:sz w:val="22"/>
                <w:szCs w:val="28"/>
              </w:rPr>
              <w:t>420</w:t>
            </w:r>
          </w:p>
        </w:tc>
      </w:tr>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Средняя нагрузка в течение года, т/ч</w:t>
            </w:r>
          </w:p>
        </w:tc>
        <w:tc>
          <w:tcPr>
            <w:tcW w:w="1131" w:type="pct"/>
            <w:tcMar>
              <w:top w:w="0" w:type="dxa"/>
              <w:left w:w="40" w:type="dxa"/>
              <w:bottom w:w="0" w:type="dxa"/>
              <w:right w:w="40" w:type="dxa"/>
            </w:tcMar>
            <w:hideMark/>
          </w:tcPr>
          <w:p w:rsidR="007B39EA" w:rsidRPr="00E00F3A" w:rsidRDefault="00250E48" w:rsidP="00390248">
            <w:pPr>
              <w:pStyle w:val="pc"/>
              <w:rPr>
                <w:sz w:val="22"/>
                <w:szCs w:val="28"/>
              </w:rPr>
            </w:pPr>
            <w:r w:rsidRPr="00E00F3A">
              <w:rPr>
                <w:sz w:val="22"/>
                <w:szCs w:val="28"/>
              </w:rPr>
              <w:t>370</w:t>
            </w:r>
          </w:p>
        </w:tc>
      </w:tr>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Сжигаемое топливо</w:t>
            </w:r>
          </w:p>
        </w:tc>
        <w:tc>
          <w:tcPr>
            <w:tcW w:w="1131" w:type="pct"/>
            <w:tcMar>
              <w:top w:w="0" w:type="dxa"/>
              <w:left w:w="40" w:type="dxa"/>
              <w:bottom w:w="0" w:type="dxa"/>
              <w:right w:w="40" w:type="dxa"/>
            </w:tcMar>
            <w:hideMark/>
          </w:tcPr>
          <w:p w:rsidR="007B39EA" w:rsidRPr="00E00F3A" w:rsidRDefault="008F09EC" w:rsidP="00390248">
            <w:pPr>
              <w:pStyle w:val="pc"/>
              <w:rPr>
                <w:sz w:val="22"/>
                <w:szCs w:val="28"/>
              </w:rPr>
            </w:pPr>
            <w:r w:rsidRPr="00E00F3A">
              <w:rPr>
                <w:spacing w:val="-2"/>
                <w:sz w:val="22"/>
                <w:szCs w:val="28"/>
              </w:rPr>
              <w:t>Природный газ, уголь</w:t>
            </w:r>
          </w:p>
        </w:tc>
      </w:tr>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Сорт угля</w:t>
            </w:r>
          </w:p>
        </w:tc>
        <w:tc>
          <w:tcPr>
            <w:tcW w:w="1131" w:type="pct"/>
            <w:tcMar>
              <w:top w:w="0" w:type="dxa"/>
              <w:left w:w="40" w:type="dxa"/>
              <w:bottom w:w="0" w:type="dxa"/>
              <w:right w:w="40" w:type="dxa"/>
            </w:tcMar>
            <w:hideMark/>
          </w:tcPr>
          <w:p w:rsidR="007B39EA" w:rsidRPr="00E00F3A" w:rsidRDefault="00250E48" w:rsidP="00390248">
            <w:pPr>
              <w:pStyle w:val="pc"/>
              <w:rPr>
                <w:sz w:val="22"/>
                <w:szCs w:val="28"/>
              </w:rPr>
            </w:pPr>
            <w:r w:rsidRPr="00E00F3A">
              <w:rPr>
                <w:spacing w:val="-3"/>
                <w:sz w:val="22"/>
                <w:szCs w:val="28"/>
              </w:rPr>
              <w:t>Кузнецкий тощий</w:t>
            </w:r>
          </w:p>
        </w:tc>
      </w:tr>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Максимальная доля по теплу угля при максимальной нагрузке</w:t>
            </w:r>
          </w:p>
        </w:tc>
        <w:tc>
          <w:tcPr>
            <w:tcW w:w="1131" w:type="pct"/>
            <w:tcMar>
              <w:top w:w="0" w:type="dxa"/>
              <w:left w:w="40" w:type="dxa"/>
              <w:bottom w:w="0" w:type="dxa"/>
              <w:right w:w="40" w:type="dxa"/>
            </w:tcMar>
            <w:hideMark/>
          </w:tcPr>
          <w:p w:rsidR="007B39EA" w:rsidRPr="00E00F3A" w:rsidRDefault="00250E48" w:rsidP="00390248">
            <w:pPr>
              <w:pStyle w:val="pc"/>
              <w:rPr>
                <w:sz w:val="22"/>
                <w:szCs w:val="28"/>
              </w:rPr>
            </w:pPr>
            <w:r w:rsidRPr="00E00F3A">
              <w:rPr>
                <w:sz w:val="22"/>
                <w:szCs w:val="28"/>
              </w:rPr>
              <w:t>0,2 </w:t>
            </w:r>
          </w:p>
        </w:tc>
      </w:tr>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Средняя в течение года доля угля по теплу</w:t>
            </w:r>
          </w:p>
        </w:tc>
        <w:tc>
          <w:tcPr>
            <w:tcW w:w="1131" w:type="pct"/>
            <w:tcMar>
              <w:top w:w="0" w:type="dxa"/>
              <w:left w:w="40" w:type="dxa"/>
              <w:bottom w:w="0" w:type="dxa"/>
              <w:right w:w="40" w:type="dxa"/>
            </w:tcMar>
            <w:hideMark/>
          </w:tcPr>
          <w:p w:rsidR="007B39EA" w:rsidRPr="00E00F3A" w:rsidRDefault="00250E48" w:rsidP="00390248">
            <w:pPr>
              <w:pStyle w:val="pc"/>
              <w:rPr>
                <w:sz w:val="22"/>
                <w:szCs w:val="28"/>
              </w:rPr>
            </w:pPr>
            <w:r w:rsidRPr="00E00F3A">
              <w:rPr>
                <w:sz w:val="22"/>
                <w:szCs w:val="28"/>
              </w:rPr>
              <w:t>0,08</w:t>
            </w:r>
          </w:p>
        </w:tc>
      </w:tr>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Расход условного топлива при максимальной нагрузке, т усл. топл./ч</w:t>
            </w:r>
          </w:p>
        </w:tc>
        <w:tc>
          <w:tcPr>
            <w:tcW w:w="1131" w:type="pct"/>
            <w:tcMar>
              <w:top w:w="0" w:type="dxa"/>
              <w:left w:w="40" w:type="dxa"/>
              <w:bottom w:w="0" w:type="dxa"/>
              <w:right w:w="40" w:type="dxa"/>
            </w:tcMar>
            <w:hideMark/>
          </w:tcPr>
          <w:p w:rsidR="007B39EA" w:rsidRPr="00E00F3A" w:rsidRDefault="00250E48" w:rsidP="00390248">
            <w:pPr>
              <w:pStyle w:val="pc"/>
              <w:rPr>
                <w:sz w:val="22"/>
                <w:szCs w:val="28"/>
              </w:rPr>
            </w:pPr>
            <w:r w:rsidRPr="00E00F3A">
              <w:rPr>
                <w:sz w:val="22"/>
                <w:szCs w:val="28"/>
              </w:rPr>
              <w:t>40 </w:t>
            </w:r>
          </w:p>
        </w:tc>
      </w:tr>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Средняя в течение года нагрузка котла, т/ч</w:t>
            </w:r>
          </w:p>
        </w:tc>
        <w:tc>
          <w:tcPr>
            <w:tcW w:w="1131" w:type="pct"/>
            <w:tcMar>
              <w:top w:w="0" w:type="dxa"/>
              <w:left w:w="40" w:type="dxa"/>
              <w:bottom w:w="0" w:type="dxa"/>
              <w:right w:w="40" w:type="dxa"/>
            </w:tcMar>
            <w:hideMark/>
          </w:tcPr>
          <w:p w:rsidR="007B39EA" w:rsidRPr="00E00F3A" w:rsidRDefault="00250E48" w:rsidP="00390248">
            <w:pPr>
              <w:pStyle w:val="pc"/>
              <w:rPr>
                <w:sz w:val="22"/>
                <w:szCs w:val="28"/>
              </w:rPr>
            </w:pPr>
            <w:r w:rsidRPr="00E00F3A">
              <w:rPr>
                <w:sz w:val="22"/>
                <w:szCs w:val="28"/>
              </w:rPr>
              <w:t>370</w:t>
            </w:r>
          </w:p>
        </w:tc>
      </w:tr>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Расход условного топлива при средней нагрузке, т усл. топл./ч</w:t>
            </w:r>
          </w:p>
        </w:tc>
        <w:tc>
          <w:tcPr>
            <w:tcW w:w="1131" w:type="pct"/>
            <w:tcMar>
              <w:top w:w="0" w:type="dxa"/>
              <w:left w:w="40" w:type="dxa"/>
              <w:bottom w:w="0" w:type="dxa"/>
              <w:right w:w="40" w:type="dxa"/>
            </w:tcMar>
            <w:hideMark/>
          </w:tcPr>
          <w:p w:rsidR="007B39EA" w:rsidRPr="00E00F3A" w:rsidRDefault="00250E48" w:rsidP="00390248">
            <w:pPr>
              <w:pStyle w:val="pc"/>
              <w:rPr>
                <w:sz w:val="22"/>
                <w:szCs w:val="28"/>
              </w:rPr>
            </w:pPr>
            <w:r w:rsidRPr="00E00F3A">
              <w:rPr>
                <w:sz w:val="22"/>
                <w:szCs w:val="28"/>
              </w:rPr>
              <w:t>35,5</w:t>
            </w:r>
          </w:p>
        </w:tc>
      </w:tr>
      <w:tr w:rsidR="007B39EA" w:rsidRPr="00E00F3A" w:rsidTr="008F09EC">
        <w:trPr>
          <w:trHeight w:val="113"/>
        </w:trPr>
        <w:tc>
          <w:tcPr>
            <w:tcW w:w="3869" w:type="pct"/>
            <w:tcMar>
              <w:top w:w="0" w:type="dxa"/>
              <w:left w:w="40" w:type="dxa"/>
              <w:bottom w:w="0" w:type="dxa"/>
              <w:right w:w="40" w:type="dxa"/>
            </w:tcMar>
            <w:hideMark/>
          </w:tcPr>
          <w:p w:rsidR="007B39EA" w:rsidRPr="00E00F3A" w:rsidRDefault="00250E48" w:rsidP="00390248">
            <w:pPr>
              <w:pStyle w:val="pji"/>
              <w:rPr>
                <w:sz w:val="22"/>
                <w:szCs w:val="28"/>
              </w:rPr>
            </w:pPr>
            <w:r w:rsidRPr="00E00F3A">
              <w:rPr>
                <w:sz w:val="22"/>
                <w:szCs w:val="28"/>
              </w:rPr>
              <w:t>Годовой расход топлива на котел, т усл. топл.</w:t>
            </w:r>
          </w:p>
        </w:tc>
        <w:tc>
          <w:tcPr>
            <w:tcW w:w="1131" w:type="pct"/>
            <w:tcMar>
              <w:top w:w="0" w:type="dxa"/>
              <w:left w:w="40" w:type="dxa"/>
              <w:bottom w:w="0" w:type="dxa"/>
              <w:right w:w="40" w:type="dxa"/>
            </w:tcMar>
            <w:hideMark/>
          </w:tcPr>
          <w:p w:rsidR="007B39EA" w:rsidRPr="00E00F3A" w:rsidRDefault="00250E48" w:rsidP="00390248">
            <w:pPr>
              <w:pStyle w:val="pc"/>
              <w:rPr>
                <w:sz w:val="22"/>
                <w:szCs w:val="28"/>
              </w:rPr>
            </w:pPr>
            <w:r w:rsidRPr="00E00F3A">
              <w:rPr>
                <w:sz w:val="22"/>
                <w:szCs w:val="28"/>
              </w:rPr>
              <w:t>213000</w:t>
            </w:r>
          </w:p>
        </w:tc>
      </w:tr>
    </w:tbl>
    <w:p w:rsidR="007B39EA" w:rsidRPr="00E00F3A" w:rsidRDefault="007B39EA" w:rsidP="008F09EC">
      <w:pPr>
        <w:pStyle w:val="pji"/>
        <w:rPr>
          <w:sz w:val="22"/>
          <w:szCs w:val="28"/>
        </w:rPr>
      </w:pPr>
    </w:p>
    <w:p w:rsidR="007B39EA" w:rsidRPr="00E00F3A" w:rsidRDefault="00250E48" w:rsidP="00F746BD">
      <w:pPr>
        <w:pStyle w:val="pj"/>
        <w:ind w:firstLine="709"/>
        <w:rPr>
          <w:szCs w:val="28"/>
        </w:rPr>
      </w:pPr>
      <w:r w:rsidRPr="00E00F3A">
        <w:rPr>
          <w:szCs w:val="28"/>
        </w:rPr>
        <w:t>Расчет ведется по формуле (1); при этом расход топлива В</w:t>
      </w:r>
      <w:r w:rsidRPr="00E00F3A">
        <w:rPr>
          <w:szCs w:val="28"/>
          <w:vertAlign w:val="subscript"/>
        </w:rPr>
        <w:t>р</w:t>
      </w:r>
      <w:r w:rsidRPr="00E00F3A">
        <w:rPr>
          <w:szCs w:val="28"/>
        </w:rPr>
        <w:t xml:space="preserve"> берется в т</w:t>
      </w:r>
      <w:r w:rsidR="006C1DF4" w:rsidRPr="00E00F3A">
        <w:rPr>
          <w:szCs w:val="28"/>
        </w:rPr>
        <w:t>.</w:t>
      </w:r>
      <w:r w:rsidR="008F09EC" w:rsidRPr="00E00F3A">
        <w:rPr>
          <w:szCs w:val="28"/>
        </w:rPr>
        <w:t>усл.</w:t>
      </w:r>
      <w:r w:rsidR="008F09EC" w:rsidRPr="00E00F3A">
        <w:rPr>
          <w:szCs w:val="28"/>
          <w:lang w:val="kk-KZ"/>
        </w:rPr>
        <w:t xml:space="preserve"> </w:t>
      </w:r>
      <w:r w:rsidRPr="00E00F3A">
        <w:rPr>
          <w:szCs w:val="28"/>
        </w:rPr>
        <w:t>топл./ч (для определения максимальных выбросов) и в т</w:t>
      </w:r>
      <w:r w:rsidR="006C1DF4" w:rsidRPr="00E00F3A">
        <w:rPr>
          <w:szCs w:val="28"/>
        </w:rPr>
        <w:t>.</w:t>
      </w:r>
      <w:r w:rsidR="008F09EC" w:rsidRPr="00E00F3A">
        <w:rPr>
          <w:szCs w:val="28"/>
        </w:rPr>
        <w:t>усл.</w:t>
      </w:r>
      <w:r w:rsidR="008F09EC" w:rsidRPr="00E00F3A">
        <w:rPr>
          <w:szCs w:val="28"/>
          <w:lang w:val="kk-KZ"/>
        </w:rPr>
        <w:t xml:space="preserve"> </w:t>
      </w:r>
      <w:r w:rsidRPr="00E00F3A">
        <w:rPr>
          <w:szCs w:val="28"/>
        </w:rPr>
        <w:t>топл. (</w:t>
      </w:r>
      <w:r w:rsidR="008100AD" w:rsidRPr="00E00F3A">
        <w:rPr>
          <w:szCs w:val="28"/>
        </w:rPr>
        <w:t>валовые выбросы</w:t>
      </w:r>
      <w:r w:rsidRPr="00E00F3A">
        <w:rPr>
          <w:szCs w:val="28"/>
        </w:rPr>
        <w:t>).</w:t>
      </w:r>
    </w:p>
    <w:p w:rsidR="007B39EA" w:rsidRPr="00E00F3A" w:rsidRDefault="00610F86" w:rsidP="00F746BD">
      <w:pPr>
        <w:pStyle w:val="pj"/>
        <w:ind w:firstLine="709"/>
        <w:rPr>
          <w:szCs w:val="28"/>
        </w:rPr>
      </w:pPr>
      <w:r w:rsidRPr="00E00F3A">
        <w:rPr>
          <w:szCs w:val="28"/>
        </w:rPr>
        <w:t>К</w:t>
      </w:r>
      <w:r w:rsidR="00250E48" w:rsidRPr="00E00F3A">
        <w:rPr>
          <w:szCs w:val="28"/>
        </w:rPr>
        <w:t>онцентрации NO</w:t>
      </w:r>
      <w:r w:rsidR="00250E48" w:rsidRPr="00E00F3A">
        <w:rPr>
          <w:szCs w:val="28"/>
          <w:vertAlign w:val="subscript"/>
        </w:rPr>
        <w:t>x</w:t>
      </w:r>
      <w:r w:rsidR="00250E48" w:rsidRPr="00E00F3A">
        <w:rPr>
          <w:szCs w:val="28"/>
        </w:rPr>
        <w:t xml:space="preserve"> при максимальной</w:t>
      </w:r>
      <w:r w:rsidR="00250E48" w:rsidRPr="00E00F3A">
        <w:rPr>
          <w:szCs w:val="28"/>
          <w:vertAlign w:val="superscript"/>
        </w:rPr>
        <w:t xml:space="preserve"> </w:t>
      </w:r>
      <w:r w:rsidR="008100AD" w:rsidRPr="00E00F3A">
        <w:rPr>
          <w:szCs w:val="28"/>
        </w:rPr>
        <w:t>и средней нагрузках</w:t>
      </w:r>
      <w:r w:rsidR="00250E48" w:rsidRPr="00E00F3A">
        <w:rPr>
          <w:szCs w:val="28"/>
        </w:rPr>
        <w:t xml:space="preserve"> при сжигании угля и газа:</w:t>
      </w:r>
    </w:p>
    <w:p w:rsidR="007B39EA" w:rsidRPr="00E00F3A" w:rsidRDefault="00250E48" w:rsidP="008F09EC">
      <w:pPr>
        <w:pStyle w:val="pj"/>
        <w:ind w:firstLine="709"/>
        <w:jc w:val="center"/>
        <w:rPr>
          <w:szCs w:val="28"/>
          <w:lang w:val="kk-KZ"/>
        </w:rPr>
      </w:pPr>
      <w:r w:rsidRPr="00E00F3A">
        <w:rPr>
          <w:spacing w:val="-2"/>
          <w:szCs w:val="28"/>
        </w:rPr>
        <w:t>С</w:t>
      </w:r>
      <w:r w:rsidRPr="00E00F3A">
        <w:rPr>
          <w:spacing w:val="-2"/>
          <w:szCs w:val="28"/>
          <w:vertAlign w:val="subscript"/>
        </w:rPr>
        <w:t>mах1</w:t>
      </w:r>
      <w:r w:rsidRPr="00E00F3A">
        <w:rPr>
          <w:spacing w:val="-2"/>
          <w:szCs w:val="28"/>
        </w:rPr>
        <w:t xml:space="preserve"> = 1430 мг/нм</w:t>
      </w:r>
      <w:r w:rsidRPr="00E00F3A">
        <w:rPr>
          <w:spacing w:val="-2"/>
          <w:szCs w:val="28"/>
          <w:vertAlign w:val="superscript"/>
        </w:rPr>
        <w:t>3</w:t>
      </w:r>
      <w:r w:rsidR="008F09EC" w:rsidRPr="00E00F3A">
        <w:rPr>
          <w:spacing w:val="-2"/>
          <w:szCs w:val="28"/>
          <w:lang w:val="kk-KZ"/>
        </w:rPr>
        <w:t>,</w:t>
      </w:r>
      <w:r w:rsidR="008F09EC" w:rsidRPr="00E00F3A">
        <w:rPr>
          <w:spacing w:val="-2"/>
          <w:szCs w:val="28"/>
        </w:rPr>
        <w:t xml:space="preserve"> </w:t>
      </w:r>
      <w:r w:rsidR="006C1DF4" w:rsidRPr="00E00F3A">
        <w:rPr>
          <w:szCs w:val="28"/>
        </w:rPr>
        <w:t>с</w:t>
      </w:r>
      <w:r w:rsidRPr="00E00F3A">
        <w:rPr>
          <w:szCs w:val="28"/>
          <w:vertAlign w:val="subscript"/>
        </w:rPr>
        <w:t>ср1</w:t>
      </w:r>
      <w:r w:rsidRPr="00E00F3A">
        <w:rPr>
          <w:szCs w:val="28"/>
        </w:rPr>
        <w:t xml:space="preserve"> = 1190 мг/нм</w:t>
      </w:r>
      <w:r w:rsidRPr="00E00F3A">
        <w:rPr>
          <w:szCs w:val="28"/>
          <w:vertAlign w:val="superscript"/>
        </w:rPr>
        <w:t>3</w:t>
      </w:r>
      <w:r w:rsidR="008F09EC" w:rsidRPr="00E00F3A">
        <w:rPr>
          <w:szCs w:val="28"/>
          <w:lang w:val="kk-KZ"/>
        </w:rPr>
        <w:t xml:space="preserve">;      </w:t>
      </w:r>
      <w:r w:rsidRPr="00E00F3A">
        <w:rPr>
          <w:spacing w:val="-2"/>
          <w:szCs w:val="28"/>
        </w:rPr>
        <w:t>С</w:t>
      </w:r>
      <w:r w:rsidRPr="00E00F3A">
        <w:rPr>
          <w:spacing w:val="-2"/>
          <w:szCs w:val="28"/>
          <w:vertAlign w:val="subscript"/>
        </w:rPr>
        <w:t>mах</w:t>
      </w:r>
      <w:r w:rsidRPr="00E00F3A">
        <w:rPr>
          <w:szCs w:val="28"/>
          <w:vertAlign w:val="subscript"/>
        </w:rPr>
        <w:t>2</w:t>
      </w:r>
      <w:r w:rsidRPr="00E00F3A">
        <w:rPr>
          <w:szCs w:val="28"/>
        </w:rPr>
        <w:t>=290 мг/нм</w:t>
      </w:r>
      <w:r w:rsidRPr="00E00F3A">
        <w:rPr>
          <w:szCs w:val="28"/>
          <w:vertAlign w:val="superscript"/>
        </w:rPr>
        <w:t>3</w:t>
      </w:r>
      <w:r w:rsidR="008F09EC" w:rsidRPr="00E00F3A">
        <w:rPr>
          <w:szCs w:val="28"/>
        </w:rPr>
        <w:t>,</w:t>
      </w:r>
      <w:r w:rsidR="006C1DF4" w:rsidRPr="00E00F3A">
        <w:rPr>
          <w:szCs w:val="28"/>
        </w:rPr>
        <w:t xml:space="preserve"> с</w:t>
      </w:r>
      <w:r w:rsidR="000E6922" w:rsidRPr="00E00F3A">
        <w:rPr>
          <w:szCs w:val="28"/>
          <w:vertAlign w:val="subscript"/>
        </w:rPr>
        <w:t>ср</w:t>
      </w:r>
      <w:r w:rsidR="006C1DF4" w:rsidRPr="00E00F3A">
        <w:rPr>
          <w:szCs w:val="28"/>
          <w:vertAlign w:val="subscript"/>
        </w:rPr>
        <w:t>2</w:t>
      </w:r>
      <w:r w:rsidR="006C1DF4" w:rsidRPr="00E00F3A">
        <w:rPr>
          <w:szCs w:val="28"/>
        </w:rPr>
        <w:t xml:space="preserve"> = 208 мг/нм</w:t>
      </w:r>
      <w:r w:rsidR="006C1DF4" w:rsidRPr="00E00F3A">
        <w:rPr>
          <w:szCs w:val="28"/>
          <w:vertAlign w:val="superscript"/>
        </w:rPr>
        <w:t>3</w:t>
      </w:r>
      <w:r w:rsidR="008F09EC" w:rsidRPr="00E00F3A">
        <w:rPr>
          <w:szCs w:val="28"/>
          <w:lang w:val="kk-KZ"/>
        </w:rPr>
        <w:t>.</w:t>
      </w:r>
    </w:p>
    <w:p w:rsidR="007B39EA" w:rsidRPr="00E00F3A" w:rsidRDefault="00250E48" w:rsidP="00F746BD">
      <w:pPr>
        <w:pStyle w:val="pj"/>
        <w:ind w:firstLine="709"/>
        <w:rPr>
          <w:szCs w:val="28"/>
        </w:rPr>
      </w:pPr>
      <w:r w:rsidRPr="00E00F3A">
        <w:rPr>
          <w:szCs w:val="28"/>
        </w:rPr>
        <w:t>Максимальная концентрация NО</w:t>
      </w:r>
      <w:r w:rsidRPr="00E00F3A">
        <w:rPr>
          <w:szCs w:val="28"/>
          <w:vertAlign w:val="subscript"/>
        </w:rPr>
        <w:t>х</w:t>
      </w:r>
      <w:r w:rsidRPr="00E00F3A">
        <w:rPr>
          <w:szCs w:val="28"/>
        </w:rPr>
        <w:t xml:space="preserve"> при сжигании смеси топлива рассчитывается по формуле (14):</w:t>
      </w:r>
    </w:p>
    <w:p w:rsidR="007B39EA" w:rsidRPr="00E00F3A" w:rsidRDefault="00250E48" w:rsidP="000E6922">
      <w:pPr>
        <w:pStyle w:val="pj"/>
        <w:ind w:firstLine="709"/>
        <w:jc w:val="center"/>
        <w:rPr>
          <w:szCs w:val="28"/>
        </w:rPr>
      </w:pPr>
      <w:r w:rsidRPr="00E00F3A">
        <w:rPr>
          <w:szCs w:val="28"/>
        </w:rPr>
        <w:t>с</w:t>
      </w:r>
      <w:r w:rsidR="000E6922" w:rsidRPr="00E00F3A">
        <w:rPr>
          <w:spacing w:val="-2"/>
          <w:szCs w:val="28"/>
          <w:vertAlign w:val="subscript"/>
        </w:rPr>
        <w:t xml:space="preserve">mах </w:t>
      </w:r>
      <w:r w:rsidRPr="00E00F3A">
        <w:rPr>
          <w:szCs w:val="28"/>
        </w:rPr>
        <w:t>= 0,2 * 1430 + 0,8 * 290 = 518 мг/ нм</w:t>
      </w:r>
      <w:r w:rsidRPr="00E00F3A">
        <w:rPr>
          <w:szCs w:val="28"/>
          <w:vertAlign w:val="superscript"/>
        </w:rPr>
        <w:t>3</w:t>
      </w:r>
    </w:p>
    <w:p w:rsidR="007B39EA" w:rsidRPr="00E00F3A" w:rsidRDefault="00250E48" w:rsidP="00F746BD">
      <w:pPr>
        <w:pStyle w:val="pj"/>
        <w:ind w:firstLine="709"/>
        <w:rPr>
          <w:color w:val="auto"/>
          <w:szCs w:val="28"/>
        </w:rPr>
      </w:pPr>
      <w:r w:rsidRPr="00E00F3A">
        <w:rPr>
          <w:szCs w:val="28"/>
        </w:rPr>
        <w:t>Средняя концентрация NO</w:t>
      </w:r>
      <w:r w:rsidRPr="00E00F3A">
        <w:rPr>
          <w:sz w:val="18"/>
          <w:szCs w:val="28"/>
        </w:rPr>
        <w:t>x</w:t>
      </w:r>
      <w:r w:rsidRPr="00E00F3A">
        <w:rPr>
          <w:szCs w:val="28"/>
        </w:rPr>
        <w:t xml:space="preserve"> при сжигании смеси топлива рассчитывается по формуле </w:t>
      </w:r>
      <w:r w:rsidRPr="00E00F3A">
        <w:rPr>
          <w:color w:val="auto"/>
          <w:szCs w:val="28"/>
        </w:rPr>
        <w:t>(17):</w:t>
      </w:r>
    </w:p>
    <w:p w:rsidR="007B39EA" w:rsidRPr="00E00F3A" w:rsidRDefault="00250E48" w:rsidP="000E6922">
      <w:pPr>
        <w:pStyle w:val="pj"/>
        <w:ind w:firstLine="709"/>
        <w:jc w:val="center"/>
        <w:rPr>
          <w:szCs w:val="28"/>
        </w:rPr>
      </w:pPr>
      <w:r w:rsidRPr="00E00F3A">
        <w:rPr>
          <w:szCs w:val="28"/>
        </w:rPr>
        <w:t>с</w:t>
      </w:r>
      <w:r w:rsidR="000E6922" w:rsidRPr="00E00F3A">
        <w:rPr>
          <w:szCs w:val="28"/>
          <w:vertAlign w:val="subscript"/>
        </w:rPr>
        <w:t>ср</w:t>
      </w:r>
      <w:r w:rsidRPr="00E00F3A">
        <w:rPr>
          <w:szCs w:val="28"/>
        </w:rPr>
        <w:t xml:space="preserve"> = 0,08 * 1190 + 0,92 *</w:t>
      </w:r>
      <w:r w:rsidR="000E6922" w:rsidRPr="00E00F3A">
        <w:rPr>
          <w:szCs w:val="28"/>
        </w:rPr>
        <w:t xml:space="preserve"> 208= </w:t>
      </w:r>
      <w:r w:rsidRPr="00E00F3A">
        <w:rPr>
          <w:szCs w:val="28"/>
        </w:rPr>
        <w:t>287 мг/нм</w:t>
      </w:r>
      <w:r w:rsidRPr="00E00F3A">
        <w:rPr>
          <w:szCs w:val="28"/>
          <w:vertAlign w:val="superscript"/>
        </w:rPr>
        <w:t>3</w:t>
      </w:r>
    </w:p>
    <w:p w:rsidR="007B39EA" w:rsidRPr="00E00F3A" w:rsidRDefault="00250E48" w:rsidP="00F746BD">
      <w:pPr>
        <w:pStyle w:val="pj"/>
        <w:ind w:firstLine="709"/>
        <w:rPr>
          <w:szCs w:val="28"/>
        </w:rPr>
      </w:pPr>
      <w:r w:rsidRPr="00E00F3A">
        <w:rPr>
          <w:szCs w:val="28"/>
        </w:rPr>
        <w:t xml:space="preserve">Объем сухих дымовых газов при совместном сжигании и максимальной нагрузке котла рассчитывается по формуле (15) на условное топливо; при этом объемы сухих дымовых газон для угля и природного газа (также на условное топливо) могут быть определены по </w:t>
      </w:r>
      <w:r w:rsidR="00D77707" w:rsidRPr="00E00F3A">
        <w:rPr>
          <w:szCs w:val="28"/>
          <w:lang w:val="kk-KZ"/>
        </w:rPr>
        <w:t>пункту 5 к настоящей Методики</w:t>
      </w:r>
      <w:r w:rsidRPr="00E00F3A">
        <w:rPr>
          <w:szCs w:val="28"/>
        </w:rPr>
        <w:t xml:space="preserve">: </w:t>
      </w:r>
    </w:p>
    <w:p w:rsidR="007B39EA" w:rsidRPr="00E00F3A" w:rsidRDefault="00250E48" w:rsidP="000E6922">
      <w:pPr>
        <w:pStyle w:val="pj"/>
        <w:ind w:firstLine="709"/>
        <w:jc w:val="center"/>
        <w:rPr>
          <w:szCs w:val="28"/>
        </w:rPr>
      </w:pPr>
      <w:r w:rsidRPr="00E00F3A">
        <w:rPr>
          <w:szCs w:val="28"/>
        </w:rPr>
        <w:t>V</w:t>
      </w:r>
      <w:r w:rsidRPr="00E00F3A">
        <w:rPr>
          <w:szCs w:val="28"/>
          <w:vertAlign w:val="subscript"/>
        </w:rPr>
        <w:t>cr</w:t>
      </w:r>
      <w:r w:rsidR="000E6922" w:rsidRPr="00E00F3A">
        <w:rPr>
          <w:szCs w:val="28"/>
          <w:vertAlign w:val="subscript"/>
        </w:rPr>
        <w:t>1</w:t>
      </w:r>
      <w:r w:rsidRPr="00E00F3A">
        <w:rPr>
          <w:szCs w:val="28"/>
        </w:rPr>
        <w:t xml:space="preserve"> = 0,365 * 29,33 = 10,705 нм</w:t>
      </w:r>
      <w:r w:rsidRPr="00E00F3A">
        <w:rPr>
          <w:szCs w:val="28"/>
          <w:vertAlign w:val="superscript"/>
        </w:rPr>
        <w:t>3</w:t>
      </w:r>
      <w:r w:rsidRPr="00E00F3A">
        <w:rPr>
          <w:szCs w:val="28"/>
        </w:rPr>
        <w:t>/кг усл. топл.</w:t>
      </w:r>
      <w:r w:rsidR="000E6922" w:rsidRPr="00E00F3A">
        <w:rPr>
          <w:szCs w:val="28"/>
        </w:rPr>
        <w:t>;</w:t>
      </w:r>
    </w:p>
    <w:p w:rsidR="007B39EA" w:rsidRPr="00E00F3A" w:rsidRDefault="00250E48" w:rsidP="000E6922">
      <w:pPr>
        <w:pStyle w:val="pj"/>
        <w:ind w:firstLine="709"/>
        <w:jc w:val="center"/>
        <w:rPr>
          <w:szCs w:val="28"/>
        </w:rPr>
      </w:pPr>
      <w:r w:rsidRPr="00E00F3A">
        <w:rPr>
          <w:szCs w:val="28"/>
        </w:rPr>
        <w:t>V</w:t>
      </w:r>
      <w:r w:rsidRPr="00E00F3A">
        <w:rPr>
          <w:szCs w:val="28"/>
          <w:vertAlign w:val="subscript"/>
        </w:rPr>
        <w:t>cr2</w:t>
      </w:r>
      <w:r w:rsidRPr="00E00F3A">
        <w:rPr>
          <w:szCs w:val="28"/>
        </w:rPr>
        <w:t xml:space="preserve"> = 0,345 * 29,33 = 10,119 нм</w:t>
      </w:r>
      <w:r w:rsidRPr="00E00F3A">
        <w:rPr>
          <w:szCs w:val="28"/>
          <w:vertAlign w:val="superscript"/>
        </w:rPr>
        <w:t>3</w:t>
      </w:r>
      <w:r w:rsidRPr="00E00F3A">
        <w:rPr>
          <w:szCs w:val="28"/>
        </w:rPr>
        <w:t>/кг усл. топл.</w:t>
      </w:r>
      <w:r w:rsidR="000E6922" w:rsidRPr="00E00F3A">
        <w:rPr>
          <w:szCs w:val="28"/>
        </w:rPr>
        <w:t>;</w:t>
      </w:r>
    </w:p>
    <w:p w:rsidR="007B39EA" w:rsidRPr="00E00F3A" w:rsidRDefault="00250E48" w:rsidP="000E6922">
      <w:pPr>
        <w:pStyle w:val="pj"/>
        <w:ind w:firstLine="709"/>
        <w:jc w:val="center"/>
        <w:rPr>
          <w:szCs w:val="28"/>
        </w:rPr>
      </w:pPr>
      <w:r w:rsidRPr="00E00F3A">
        <w:rPr>
          <w:szCs w:val="28"/>
        </w:rPr>
        <w:t>V</w:t>
      </w:r>
      <w:r w:rsidR="000E6922" w:rsidRPr="00E00F3A">
        <w:rPr>
          <w:szCs w:val="28"/>
          <w:vertAlign w:val="subscript"/>
        </w:rPr>
        <w:t>с</w:t>
      </w:r>
      <w:r w:rsidR="000E6922" w:rsidRPr="00E00F3A">
        <w:rPr>
          <w:szCs w:val="28"/>
          <w:vertAlign w:val="subscript"/>
          <w:lang w:val="en-US"/>
        </w:rPr>
        <w:t>r</w:t>
      </w:r>
      <w:r w:rsidRPr="00E00F3A">
        <w:rPr>
          <w:szCs w:val="28"/>
        </w:rPr>
        <w:t xml:space="preserve"> = 0,2</w:t>
      </w:r>
      <w:r w:rsidR="000E6922" w:rsidRPr="00E00F3A">
        <w:rPr>
          <w:szCs w:val="28"/>
        </w:rPr>
        <w:t xml:space="preserve"> </w:t>
      </w:r>
      <w:r w:rsidRPr="00E00F3A">
        <w:rPr>
          <w:szCs w:val="28"/>
        </w:rPr>
        <w:t>*</w:t>
      </w:r>
      <w:r w:rsidR="000E6922" w:rsidRPr="00E00F3A">
        <w:rPr>
          <w:szCs w:val="28"/>
        </w:rPr>
        <w:t xml:space="preserve"> </w:t>
      </w:r>
      <w:r w:rsidRPr="00E00F3A">
        <w:rPr>
          <w:szCs w:val="28"/>
        </w:rPr>
        <w:t>10,705 + 0,8 * 10,119 = 10,236 нм</w:t>
      </w:r>
      <w:r w:rsidRPr="00E00F3A">
        <w:rPr>
          <w:szCs w:val="28"/>
          <w:vertAlign w:val="superscript"/>
        </w:rPr>
        <w:t>3</w:t>
      </w:r>
      <w:r w:rsidRPr="00E00F3A">
        <w:rPr>
          <w:szCs w:val="28"/>
        </w:rPr>
        <w:t>/кг усл. топл.</w:t>
      </w:r>
    </w:p>
    <w:p w:rsidR="007B39EA" w:rsidRPr="00E00F3A" w:rsidRDefault="00250E48" w:rsidP="00F746BD">
      <w:pPr>
        <w:pStyle w:val="pj"/>
        <w:ind w:firstLine="709"/>
        <w:rPr>
          <w:szCs w:val="28"/>
          <w:lang w:val="kk-KZ"/>
        </w:rPr>
      </w:pPr>
      <w:r w:rsidRPr="00E00F3A">
        <w:rPr>
          <w:szCs w:val="28"/>
        </w:rPr>
        <w:t>Объем сухих дымовых газов при совместном сжигании и средней нагрузке котла рассчитывается по формуле (18) на условное топливо; при этом объемы сухих дымовых газов для угля и природного газа остаются теми же, что и в предыдущем случае. Поэтому</w:t>
      </w:r>
      <w:r w:rsidR="008F09EC" w:rsidRPr="00E00F3A">
        <w:rPr>
          <w:szCs w:val="28"/>
          <w:lang w:val="kk-KZ"/>
        </w:rPr>
        <w:t>:</w:t>
      </w:r>
    </w:p>
    <w:p w:rsidR="007B39EA" w:rsidRPr="00E00F3A" w:rsidRDefault="00250E48" w:rsidP="000E6922">
      <w:pPr>
        <w:pStyle w:val="pj"/>
        <w:ind w:firstLine="709"/>
        <w:jc w:val="center"/>
        <w:rPr>
          <w:szCs w:val="28"/>
        </w:rPr>
      </w:pPr>
      <w:r w:rsidRPr="00E00F3A">
        <w:rPr>
          <w:szCs w:val="28"/>
        </w:rPr>
        <w:t>V</w:t>
      </w:r>
      <w:r w:rsidR="000E6922" w:rsidRPr="00E00F3A">
        <w:rPr>
          <w:szCs w:val="28"/>
          <w:vertAlign w:val="subscript"/>
          <w:lang w:val="en-US"/>
        </w:rPr>
        <w:t>cr</w:t>
      </w:r>
      <w:r w:rsidRPr="00E00F3A">
        <w:rPr>
          <w:szCs w:val="28"/>
        </w:rPr>
        <w:t xml:space="preserve"> = 0,08 * 10,705 + 0,92 * 10,119 = 10,166 нм</w:t>
      </w:r>
      <w:r w:rsidRPr="00E00F3A">
        <w:rPr>
          <w:szCs w:val="28"/>
          <w:vertAlign w:val="superscript"/>
        </w:rPr>
        <w:t>3</w:t>
      </w:r>
      <w:r w:rsidRPr="00E00F3A">
        <w:rPr>
          <w:szCs w:val="28"/>
        </w:rPr>
        <w:t>/кг усл. топл.</w:t>
      </w:r>
    </w:p>
    <w:p w:rsidR="007B39EA" w:rsidRPr="00E00F3A" w:rsidRDefault="00250E48" w:rsidP="00F746BD">
      <w:pPr>
        <w:pStyle w:val="pj"/>
        <w:ind w:firstLine="709"/>
        <w:rPr>
          <w:szCs w:val="28"/>
        </w:rPr>
      </w:pPr>
      <w:r w:rsidRPr="00E00F3A">
        <w:rPr>
          <w:szCs w:val="28"/>
        </w:rPr>
        <w:t xml:space="preserve">Максимальные выбросы </w:t>
      </w:r>
      <w:r w:rsidRPr="00E00F3A">
        <w:rPr>
          <w:caps/>
          <w:szCs w:val="28"/>
        </w:rPr>
        <w:t>M</w:t>
      </w:r>
      <w:r w:rsidR="000E6922" w:rsidRPr="00E00F3A">
        <w:rPr>
          <w:caps/>
          <w:szCs w:val="28"/>
          <w:vertAlign w:val="subscript"/>
        </w:rPr>
        <w:t>no</w:t>
      </w:r>
      <w:r w:rsidR="000E6922" w:rsidRPr="00E00F3A">
        <w:rPr>
          <w:szCs w:val="28"/>
          <w:vertAlign w:val="subscript"/>
        </w:rPr>
        <w:t>х</w:t>
      </w:r>
      <w:r w:rsidRPr="00E00F3A">
        <w:rPr>
          <w:caps/>
          <w:szCs w:val="28"/>
        </w:rPr>
        <w:t xml:space="preserve"> </w:t>
      </w:r>
      <w:r w:rsidRPr="00E00F3A">
        <w:rPr>
          <w:szCs w:val="28"/>
        </w:rPr>
        <w:t>определяются по соотношению</w:t>
      </w:r>
      <w:r w:rsidR="000E6922" w:rsidRPr="00E00F3A">
        <w:rPr>
          <w:szCs w:val="28"/>
        </w:rPr>
        <w:t>:</w:t>
      </w:r>
    </w:p>
    <w:p w:rsidR="000E6922" w:rsidRPr="00E00F3A" w:rsidRDefault="00250E48" w:rsidP="00F746BD">
      <w:pPr>
        <w:pStyle w:val="pj"/>
        <w:ind w:firstLine="709"/>
        <w:rPr>
          <w:szCs w:val="28"/>
        </w:rPr>
      </w:pPr>
      <w:r w:rsidRPr="00E00F3A">
        <w:rPr>
          <w:caps/>
          <w:szCs w:val="28"/>
        </w:rPr>
        <w:t>M</w:t>
      </w:r>
      <w:r w:rsidRPr="00E00F3A">
        <w:rPr>
          <w:caps/>
          <w:szCs w:val="28"/>
          <w:vertAlign w:val="subscript"/>
        </w:rPr>
        <w:t>no</w:t>
      </w:r>
      <w:r w:rsidR="000E6922" w:rsidRPr="00E00F3A">
        <w:rPr>
          <w:szCs w:val="28"/>
          <w:vertAlign w:val="subscript"/>
        </w:rPr>
        <w:t>х</w:t>
      </w:r>
      <w:r w:rsidRPr="00E00F3A">
        <w:rPr>
          <w:caps/>
          <w:szCs w:val="28"/>
        </w:rPr>
        <w:t xml:space="preserve">= </w:t>
      </w:r>
      <w:r w:rsidR="000E6922" w:rsidRPr="00E00F3A">
        <w:rPr>
          <w:szCs w:val="28"/>
        </w:rPr>
        <w:t xml:space="preserve">518 * 10,236 * 40 * 0,278 </w:t>
      </w:r>
      <w:r w:rsidR="000E6922" w:rsidRPr="00E00F3A">
        <w:rPr>
          <w:rFonts w:ascii="Calibri" w:hAnsi="Calibri" w:cs="Calibri"/>
          <w:szCs w:val="28"/>
        </w:rPr>
        <w:t xml:space="preserve">∙ </w:t>
      </w:r>
      <w:r w:rsidRPr="00E00F3A">
        <w:rPr>
          <w:szCs w:val="28"/>
        </w:rPr>
        <w:t>10‾</w:t>
      </w:r>
      <w:r w:rsidRPr="00E00F3A">
        <w:rPr>
          <w:szCs w:val="28"/>
          <w:vertAlign w:val="superscript"/>
        </w:rPr>
        <w:t>3 =</w:t>
      </w:r>
      <w:r w:rsidRPr="00E00F3A">
        <w:rPr>
          <w:szCs w:val="28"/>
        </w:rPr>
        <w:t xml:space="preserve"> 58,96 г/с. </w:t>
      </w:r>
    </w:p>
    <w:p w:rsidR="007B39EA" w:rsidRPr="00E00F3A" w:rsidRDefault="00250E48" w:rsidP="00F746BD">
      <w:pPr>
        <w:pStyle w:val="pj"/>
        <w:ind w:firstLine="709"/>
        <w:rPr>
          <w:szCs w:val="28"/>
        </w:rPr>
      </w:pPr>
      <w:r w:rsidRPr="00E00F3A">
        <w:rPr>
          <w:szCs w:val="28"/>
        </w:rPr>
        <w:t xml:space="preserve">Валовые выбросы </w:t>
      </w:r>
      <w:r w:rsidR="000E6922" w:rsidRPr="00E00F3A">
        <w:rPr>
          <w:caps/>
          <w:szCs w:val="28"/>
        </w:rPr>
        <w:t>M</w:t>
      </w:r>
      <w:r w:rsidR="000E6922" w:rsidRPr="00E00F3A">
        <w:rPr>
          <w:caps/>
          <w:szCs w:val="28"/>
          <w:vertAlign w:val="subscript"/>
        </w:rPr>
        <w:t>no</w:t>
      </w:r>
      <w:r w:rsidR="000E6922" w:rsidRPr="00E00F3A">
        <w:rPr>
          <w:szCs w:val="28"/>
          <w:vertAlign w:val="subscript"/>
        </w:rPr>
        <w:t>х</w:t>
      </w:r>
      <w:r w:rsidRPr="00E00F3A">
        <w:rPr>
          <w:szCs w:val="28"/>
        </w:rPr>
        <w:t xml:space="preserve"> определяются по соотношению</w:t>
      </w:r>
      <w:r w:rsidR="000E6922" w:rsidRPr="00E00F3A">
        <w:rPr>
          <w:szCs w:val="28"/>
        </w:rPr>
        <w:t>:</w:t>
      </w:r>
    </w:p>
    <w:p w:rsidR="007B39EA" w:rsidRPr="00E00F3A" w:rsidRDefault="000E6922" w:rsidP="00F746BD">
      <w:pPr>
        <w:pStyle w:val="pj"/>
        <w:ind w:firstLine="709"/>
        <w:rPr>
          <w:szCs w:val="28"/>
        </w:rPr>
      </w:pPr>
      <w:r w:rsidRPr="00E00F3A">
        <w:rPr>
          <w:caps/>
          <w:szCs w:val="28"/>
        </w:rPr>
        <w:t>M</w:t>
      </w:r>
      <w:r w:rsidRPr="00E00F3A">
        <w:rPr>
          <w:caps/>
          <w:szCs w:val="28"/>
          <w:vertAlign w:val="subscript"/>
        </w:rPr>
        <w:t>no</w:t>
      </w:r>
      <w:r w:rsidRPr="00E00F3A">
        <w:rPr>
          <w:szCs w:val="28"/>
          <w:vertAlign w:val="subscript"/>
        </w:rPr>
        <w:t>х</w:t>
      </w:r>
      <w:r w:rsidR="00250E48" w:rsidRPr="00E00F3A">
        <w:rPr>
          <w:szCs w:val="28"/>
        </w:rPr>
        <w:t xml:space="preserve"> = 287 * 10,166 * 213000 </w:t>
      </w:r>
      <w:r w:rsidRPr="00E00F3A">
        <w:rPr>
          <w:rFonts w:ascii="Calibri" w:hAnsi="Calibri" w:cs="Calibri"/>
          <w:szCs w:val="28"/>
        </w:rPr>
        <w:t>∙</w:t>
      </w:r>
      <w:r w:rsidRPr="00E00F3A">
        <w:rPr>
          <w:szCs w:val="28"/>
        </w:rPr>
        <w:t xml:space="preserve"> </w:t>
      </w:r>
      <w:r w:rsidR="00250E48" w:rsidRPr="00E00F3A">
        <w:rPr>
          <w:szCs w:val="28"/>
        </w:rPr>
        <w:t>10‾</w:t>
      </w:r>
      <w:r w:rsidR="00250E48" w:rsidRPr="00E00F3A">
        <w:rPr>
          <w:szCs w:val="28"/>
          <w:vertAlign w:val="superscript"/>
        </w:rPr>
        <w:t>6</w:t>
      </w:r>
      <w:r w:rsidR="00250E48" w:rsidRPr="00E00F3A">
        <w:rPr>
          <w:szCs w:val="28"/>
        </w:rPr>
        <w:t xml:space="preserve"> = 621,5 т.</w:t>
      </w:r>
    </w:p>
    <w:tbl>
      <w:tblPr>
        <w:tblStyle w:val="af5"/>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8100AD" w:rsidRPr="00E00F3A" w:rsidTr="001126F7">
        <w:tc>
          <w:tcPr>
            <w:tcW w:w="5103" w:type="dxa"/>
            <w:tcBorders>
              <w:top w:val="nil"/>
              <w:left w:val="nil"/>
              <w:bottom w:val="nil"/>
              <w:right w:val="nil"/>
            </w:tcBorders>
          </w:tcPr>
          <w:p w:rsidR="008100AD" w:rsidRPr="00E00F3A" w:rsidRDefault="008100AD" w:rsidP="001126F7">
            <w:pPr>
              <w:jc w:val="center"/>
              <w:rPr>
                <w:rFonts w:ascii="Times New Roman" w:hAnsi="Times New Roman"/>
                <w:bCs/>
                <w:sz w:val="28"/>
                <w:szCs w:val="28"/>
              </w:rPr>
            </w:pPr>
            <w:r w:rsidRPr="00E00F3A">
              <w:rPr>
                <w:rFonts w:ascii="Times New Roman" w:hAnsi="Times New Roman"/>
                <w:sz w:val="28"/>
                <w:szCs w:val="28"/>
              </w:rPr>
              <w:lastRenderedPageBreak/>
              <w:t>Приложение 4</w:t>
            </w:r>
            <w:r w:rsidRPr="00E00F3A">
              <w:rPr>
                <w:rFonts w:ascii="Times New Roman" w:hAnsi="Times New Roman"/>
                <w:sz w:val="28"/>
                <w:szCs w:val="28"/>
              </w:rPr>
              <w:br/>
              <w:t xml:space="preserve">к </w:t>
            </w:r>
            <w:r w:rsidRPr="00E00F3A">
              <w:rPr>
                <w:rFonts w:ascii="Times New Roman" w:hAnsi="Times New Roman"/>
                <w:bCs/>
                <w:sz w:val="28"/>
                <w:szCs w:val="28"/>
              </w:rPr>
              <w:t>Методике определения выбросов загрязняющих веществ в атмосферу от паровых котлов с паропроизводительностью свыше 30 т/ч и водогрейных котлов мощностью свыше 35 МВт (30 Гкал/ч)</w:t>
            </w:r>
          </w:p>
        </w:tc>
      </w:tr>
    </w:tbl>
    <w:p w:rsidR="008100AD" w:rsidRPr="00E00F3A" w:rsidRDefault="008100AD" w:rsidP="008100AD">
      <w:pPr>
        <w:pStyle w:val="pc"/>
        <w:jc w:val="left"/>
        <w:rPr>
          <w:sz w:val="28"/>
          <w:szCs w:val="28"/>
        </w:rPr>
      </w:pPr>
      <w:r w:rsidRPr="00E00F3A">
        <w:rPr>
          <w:rStyle w:val="s1"/>
          <w:sz w:val="28"/>
          <w:szCs w:val="28"/>
        </w:rPr>
        <w:t> </w:t>
      </w:r>
      <w:r w:rsidRPr="00E00F3A">
        <w:rPr>
          <w:sz w:val="28"/>
          <w:szCs w:val="28"/>
        </w:rPr>
        <w:t> </w:t>
      </w:r>
    </w:p>
    <w:p w:rsidR="006C1DF4" w:rsidRPr="00E00F3A" w:rsidRDefault="006C1DF4" w:rsidP="006C1DF4">
      <w:bookmarkStart w:id="3" w:name="z378"/>
      <w:r w:rsidRPr="00E00F3A">
        <w:rPr>
          <w:b/>
          <w:color w:val="000000"/>
        </w:rPr>
        <w:t>Концентрации оксидов азота c NO</w:t>
      </w:r>
      <w:r w:rsidRPr="00E00F3A">
        <w:rPr>
          <w:b/>
          <w:color w:val="000000"/>
          <w:vertAlign w:val="subscript"/>
        </w:rPr>
        <w:t xml:space="preserve">x </w:t>
      </w:r>
      <w:r w:rsidRPr="00E00F3A">
        <w:rPr>
          <w:b/>
          <w:color w:val="000000"/>
        </w:rPr>
        <w:t>(в пересчете на NО</w:t>
      </w:r>
      <w:r w:rsidRPr="00E00F3A">
        <w:rPr>
          <w:b/>
          <w:color w:val="000000"/>
          <w:vertAlign w:val="subscript"/>
        </w:rPr>
        <w:t>2</w:t>
      </w:r>
      <w:r w:rsidRPr="00E00F3A">
        <w:rPr>
          <w:b/>
          <w:color w:val="000000"/>
        </w:rPr>
        <w:t xml:space="preserve">) и отработавших газах ГТУ на номинальных режимах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0"/>
        <w:gridCol w:w="2250"/>
        <w:gridCol w:w="1506"/>
        <w:gridCol w:w="867"/>
        <w:gridCol w:w="1308"/>
        <w:gridCol w:w="1610"/>
        <w:gridCol w:w="1352"/>
      </w:tblGrid>
      <w:tr w:rsidR="006C1DF4" w:rsidRPr="00E00F3A" w:rsidTr="006C1DF4">
        <w:trPr>
          <w:trHeight w:val="142"/>
        </w:trPr>
        <w:tc>
          <w:tcPr>
            <w:tcW w:w="487" w:type="pct"/>
            <w:vMerge w:val="restart"/>
            <w:tcMar>
              <w:top w:w="0" w:type="dxa"/>
              <w:left w:w="108" w:type="dxa"/>
              <w:bottom w:w="0" w:type="dxa"/>
              <w:right w:w="108" w:type="dxa"/>
            </w:tcMar>
            <w:vAlign w:val="center"/>
            <w:hideMark/>
          </w:tcPr>
          <w:bookmarkEnd w:id="3"/>
          <w:p w:rsidR="006C1DF4" w:rsidRPr="00E00F3A" w:rsidRDefault="006C1DF4" w:rsidP="006C1DF4">
            <w:pPr>
              <w:pStyle w:val="pc"/>
              <w:rPr>
                <w:sz w:val="20"/>
                <w:szCs w:val="20"/>
              </w:rPr>
            </w:pPr>
            <w:r w:rsidRPr="00E00F3A">
              <w:rPr>
                <w:rStyle w:val="s0"/>
                <w:sz w:val="20"/>
                <w:szCs w:val="20"/>
              </w:rPr>
              <w:t>Тип ГТУ</w:t>
            </w:r>
          </w:p>
        </w:tc>
        <w:tc>
          <w:tcPr>
            <w:tcW w:w="1142" w:type="pct"/>
            <w:vMerge w:val="restart"/>
            <w:tcMar>
              <w:top w:w="0" w:type="dxa"/>
              <w:left w:w="108" w:type="dxa"/>
              <w:bottom w:w="0" w:type="dxa"/>
              <w:right w:w="108" w:type="dxa"/>
            </w:tcMar>
            <w:vAlign w:val="center"/>
            <w:hideMark/>
          </w:tcPr>
          <w:p w:rsidR="006C1DF4" w:rsidRPr="00E00F3A" w:rsidRDefault="006C1DF4" w:rsidP="006C1DF4">
            <w:pPr>
              <w:pStyle w:val="pc"/>
              <w:rPr>
                <w:rStyle w:val="s0"/>
                <w:sz w:val="20"/>
                <w:szCs w:val="20"/>
                <w:lang w:val="kk-KZ"/>
              </w:rPr>
            </w:pPr>
            <w:r w:rsidRPr="00E00F3A">
              <w:rPr>
                <w:rStyle w:val="s0"/>
                <w:sz w:val="20"/>
                <w:szCs w:val="20"/>
              </w:rPr>
              <w:t>Тип камеры</w:t>
            </w:r>
            <w:r w:rsidRPr="00E00F3A">
              <w:rPr>
                <w:rStyle w:val="s0"/>
                <w:sz w:val="20"/>
                <w:szCs w:val="20"/>
                <w:lang w:val="kk-KZ"/>
              </w:rPr>
              <w:t xml:space="preserve"> </w:t>
            </w:r>
          </w:p>
          <w:p w:rsidR="006C1DF4" w:rsidRPr="00E00F3A" w:rsidRDefault="006C1DF4" w:rsidP="006C1DF4">
            <w:pPr>
              <w:pStyle w:val="pc"/>
              <w:rPr>
                <w:sz w:val="20"/>
                <w:szCs w:val="20"/>
                <w:lang w:val="kk-KZ"/>
              </w:rPr>
            </w:pPr>
            <w:r w:rsidRPr="00E00F3A">
              <w:rPr>
                <w:rStyle w:val="s0"/>
                <w:sz w:val="20"/>
                <w:szCs w:val="20"/>
                <w:lang w:val="kk-KZ"/>
              </w:rPr>
              <w:t>сгорания</w:t>
            </w:r>
          </w:p>
        </w:tc>
        <w:tc>
          <w:tcPr>
            <w:tcW w:w="764" w:type="pct"/>
            <w:vMerge w:val="restar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Вид топлива</w:t>
            </w:r>
          </w:p>
        </w:tc>
        <w:tc>
          <w:tcPr>
            <w:tcW w:w="440" w:type="pct"/>
            <w:vMerge w:val="restart"/>
            <w:tcMar>
              <w:top w:w="0" w:type="dxa"/>
              <w:left w:w="108" w:type="dxa"/>
              <w:bottom w:w="0" w:type="dxa"/>
              <w:right w:w="108" w:type="dxa"/>
            </w:tcMar>
            <w:vAlign w:val="center"/>
            <w:hideMark/>
          </w:tcPr>
          <w:p w:rsidR="006C1DF4" w:rsidRPr="00E00F3A" w:rsidRDefault="006C1DF4" w:rsidP="006C1DF4">
            <w:pPr>
              <w:pStyle w:val="pc"/>
              <w:rPr>
                <w:rStyle w:val="s0"/>
                <w:sz w:val="20"/>
                <w:szCs w:val="20"/>
              </w:rPr>
            </w:pPr>
            <w:r w:rsidRPr="00E00F3A">
              <w:rPr>
                <w:rStyle w:val="s0"/>
                <w:sz w:val="20"/>
                <w:szCs w:val="20"/>
              </w:rPr>
              <w:t>Коэфф.</w:t>
            </w:r>
          </w:p>
          <w:p w:rsidR="006C1DF4" w:rsidRPr="00E00F3A" w:rsidRDefault="006C1DF4" w:rsidP="006C1DF4">
            <w:pPr>
              <w:pStyle w:val="pc"/>
              <w:rPr>
                <w:sz w:val="20"/>
                <w:szCs w:val="20"/>
              </w:rPr>
            </w:pPr>
            <w:r w:rsidRPr="00E00F3A">
              <w:rPr>
                <w:sz w:val="20"/>
                <w:szCs w:val="20"/>
              </w:rPr>
              <w:t>α</w:t>
            </w:r>
            <w:r w:rsidRPr="00E00F3A">
              <w:rPr>
                <w:sz w:val="20"/>
                <w:szCs w:val="20"/>
                <w:vertAlign w:val="subscript"/>
                <w:lang w:val="en-US"/>
              </w:rPr>
              <w:t>cr</w:t>
            </w:r>
          </w:p>
        </w:tc>
        <w:tc>
          <w:tcPr>
            <w:tcW w:w="664" w:type="pct"/>
            <w:vMerge w:val="restar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Содержание кислорода в продуктах сгорания, %</w:t>
            </w:r>
          </w:p>
        </w:tc>
        <w:tc>
          <w:tcPr>
            <w:tcW w:w="1503" w:type="pct"/>
            <w:gridSpan w:val="2"/>
            <w:tcMar>
              <w:top w:w="0" w:type="dxa"/>
              <w:left w:w="108" w:type="dxa"/>
              <w:bottom w:w="0" w:type="dxa"/>
              <w:right w:w="108" w:type="dxa"/>
            </w:tcMar>
            <w:vAlign w:val="center"/>
            <w:hideMark/>
          </w:tcPr>
          <w:p w:rsidR="006C1DF4" w:rsidRPr="00E00F3A" w:rsidRDefault="006C1DF4" w:rsidP="006C1DF4">
            <w:pPr>
              <w:pStyle w:val="pc"/>
              <w:rPr>
                <w:rStyle w:val="s0"/>
                <w:sz w:val="20"/>
                <w:szCs w:val="20"/>
              </w:rPr>
            </w:pPr>
            <w:r w:rsidRPr="00E00F3A">
              <w:rPr>
                <w:rStyle w:val="s0"/>
                <w:sz w:val="20"/>
                <w:szCs w:val="20"/>
              </w:rPr>
              <w:t>Концентрация оксидов азота</w:t>
            </w:r>
          </w:p>
          <w:p w:rsidR="006C1DF4" w:rsidRPr="00E00F3A" w:rsidRDefault="006C1DF4" w:rsidP="006C1DF4">
            <w:pPr>
              <w:pStyle w:val="pc"/>
              <w:rPr>
                <w:spacing w:val="-5"/>
                <w:sz w:val="20"/>
                <w:szCs w:val="20"/>
                <w:vertAlign w:val="superscript"/>
                <w:lang w:val="kk-KZ"/>
              </w:rPr>
            </w:pPr>
            <w:r w:rsidRPr="00E00F3A">
              <w:rPr>
                <w:sz w:val="20"/>
                <w:szCs w:val="20"/>
                <w:lang w:val="en-US"/>
              </w:rPr>
              <w:t>c</w:t>
            </w:r>
            <w:r w:rsidRPr="00E00F3A">
              <w:rPr>
                <w:sz w:val="20"/>
                <w:szCs w:val="20"/>
                <w:vertAlign w:val="subscript"/>
              </w:rPr>
              <w:t>NO</w:t>
            </w:r>
            <w:r w:rsidRPr="00E00F3A">
              <w:rPr>
                <w:sz w:val="20"/>
                <w:szCs w:val="20"/>
                <w:vertAlign w:val="subscript"/>
                <w:lang w:val="en-US"/>
              </w:rPr>
              <w:t>x</w:t>
            </w:r>
            <w:r w:rsidRPr="00E00F3A">
              <w:rPr>
                <w:sz w:val="20"/>
                <w:szCs w:val="20"/>
                <w:vertAlign w:val="subscript"/>
                <w:lang w:val="kk-KZ"/>
              </w:rPr>
              <w:t xml:space="preserve">, </w:t>
            </w:r>
            <w:r w:rsidRPr="00E00F3A">
              <w:rPr>
                <w:sz w:val="20"/>
                <w:szCs w:val="20"/>
                <w:lang w:val="kk-KZ"/>
              </w:rPr>
              <w:t>мг/нм</w:t>
            </w:r>
            <w:r w:rsidRPr="00E00F3A">
              <w:rPr>
                <w:sz w:val="20"/>
                <w:szCs w:val="20"/>
                <w:vertAlign w:val="superscript"/>
                <w:lang w:val="kk-KZ"/>
              </w:rPr>
              <w:t>3</w:t>
            </w:r>
          </w:p>
        </w:tc>
      </w:tr>
      <w:tr w:rsidR="006C1DF4" w:rsidRPr="00E00F3A" w:rsidTr="006C1DF4">
        <w:trPr>
          <w:trHeight w:val="614"/>
        </w:trPr>
        <w:tc>
          <w:tcPr>
            <w:tcW w:w="487" w:type="pct"/>
            <w:vMerge/>
            <w:vAlign w:val="center"/>
            <w:hideMark/>
          </w:tcPr>
          <w:p w:rsidR="006C1DF4" w:rsidRPr="00E00F3A" w:rsidRDefault="006C1DF4" w:rsidP="006C1DF4">
            <w:pPr>
              <w:rPr>
                <w:color w:val="000000"/>
                <w:sz w:val="20"/>
                <w:szCs w:val="20"/>
              </w:rPr>
            </w:pPr>
          </w:p>
        </w:tc>
        <w:tc>
          <w:tcPr>
            <w:tcW w:w="1142" w:type="pct"/>
            <w:vMerge/>
            <w:vAlign w:val="center"/>
            <w:hideMark/>
          </w:tcPr>
          <w:p w:rsidR="006C1DF4" w:rsidRPr="00E00F3A" w:rsidRDefault="006C1DF4" w:rsidP="006C1DF4">
            <w:pPr>
              <w:pStyle w:val="pc"/>
              <w:rPr>
                <w:sz w:val="20"/>
                <w:szCs w:val="20"/>
              </w:rPr>
            </w:pPr>
          </w:p>
        </w:tc>
        <w:tc>
          <w:tcPr>
            <w:tcW w:w="764" w:type="pct"/>
            <w:vMerge/>
            <w:vAlign w:val="center"/>
            <w:hideMark/>
          </w:tcPr>
          <w:p w:rsidR="006C1DF4" w:rsidRPr="00E00F3A" w:rsidRDefault="006C1DF4" w:rsidP="006C1DF4">
            <w:pPr>
              <w:pStyle w:val="pc"/>
              <w:rPr>
                <w:sz w:val="20"/>
                <w:szCs w:val="20"/>
              </w:rPr>
            </w:pPr>
          </w:p>
        </w:tc>
        <w:tc>
          <w:tcPr>
            <w:tcW w:w="440" w:type="pct"/>
            <w:vMerge/>
            <w:vAlign w:val="center"/>
            <w:hideMark/>
          </w:tcPr>
          <w:p w:rsidR="006C1DF4" w:rsidRPr="00E00F3A" w:rsidRDefault="006C1DF4" w:rsidP="006C1DF4">
            <w:pPr>
              <w:pStyle w:val="pc"/>
              <w:rPr>
                <w:sz w:val="20"/>
                <w:szCs w:val="20"/>
              </w:rPr>
            </w:pPr>
          </w:p>
        </w:tc>
        <w:tc>
          <w:tcPr>
            <w:tcW w:w="664" w:type="pct"/>
            <w:vMerge/>
            <w:vAlign w:val="center"/>
            <w:hideMark/>
          </w:tcPr>
          <w:p w:rsidR="006C1DF4" w:rsidRPr="00E00F3A" w:rsidRDefault="006C1DF4" w:rsidP="006C1DF4">
            <w:pPr>
              <w:rPr>
                <w:color w:val="000000"/>
                <w:sz w:val="20"/>
                <w:szCs w:val="20"/>
              </w:rPr>
            </w:pPr>
          </w:p>
        </w:tc>
        <w:tc>
          <w:tcPr>
            <w:tcW w:w="817"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без совершенствования конструкций камер сгорания</w:t>
            </w:r>
          </w:p>
        </w:tc>
        <w:tc>
          <w:tcPr>
            <w:tcW w:w="686"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с изменением конструкции</w:t>
            </w:r>
          </w:p>
        </w:tc>
      </w:tr>
      <w:tr w:rsidR="006C1DF4" w:rsidRPr="00E00F3A" w:rsidTr="006C1DF4">
        <w:trPr>
          <w:trHeight w:val="340"/>
        </w:trPr>
        <w:tc>
          <w:tcPr>
            <w:tcW w:w="487" w:type="pct"/>
            <w:tcMar>
              <w:top w:w="0" w:type="dxa"/>
              <w:left w:w="108" w:type="dxa"/>
              <w:bottom w:w="0" w:type="dxa"/>
              <w:right w:w="108" w:type="dxa"/>
            </w:tcMar>
            <w:vAlign w:val="center"/>
            <w:hideMark/>
          </w:tcPr>
          <w:p w:rsidR="006C1DF4" w:rsidRPr="00E00F3A" w:rsidRDefault="006C1DF4" w:rsidP="006C1DF4">
            <w:pPr>
              <w:pStyle w:val="a3"/>
              <w:jc w:val="center"/>
              <w:rPr>
                <w:sz w:val="20"/>
                <w:szCs w:val="20"/>
              </w:rPr>
            </w:pPr>
            <w:r w:rsidRPr="00E00F3A">
              <w:rPr>
                <w:rStyle w:val="s0"/>
                <w:sz w:val="20"/>
                <w:szCs w:val="20"/>
              </w:rPr>
              <w:t>ГТ-100-750 ЛМЗ</w:t>
            </w:r>
          </w:p>
        </w:tc>
        <w:tc>
          <w:tcPr>
            <w:tcW w:w="1142" w:type="pct"/>
            <w:tcMar>
              <w:top w:w="0" w:type="dxa"/>
              <w:left w:w="108" w:type="dxa"/>
              <w:bottom w:w="0" w:type="dxa"/>
              <w:right w:w="108" w:type="dxa"/>
            </w:tcMar>
            <w:vAlign w:val="center"/>
            <w:hideMark/>
          </w:tcPr>
          <w:p w:rsidR="006C1DF4" w:rsidRPr="00E00F3A" w:rsidRDefault="006C1DF4" w:rsidP="006C1DF4">
            <w:pPr>
              <w:pStyle w:val="a3"/>
              <w:rPr>
                <w:rStyle w:val="s0"/>
                <w:sz w:val="20"/>
                <w:szCs w:val="20"/>
              </w:rPr>
            </w:pPr>
            <w:r w:rsidRPr="00E00F3A">
              <w:rPr>
                <w:rStyle w:val="s0"/>
                <w:sz w:val="20"/>
                <w:szCs w:val="20"/>
              </w:rPr>
              <w:t xml:space="preserve">регистровая, </w:t>
            </w:r>
          </w:p>
          <w:p w:rsidR="006C1DF4" w:rsidRPr="00E00F3A" w:rsidRDefault="006C1DF4" w:rsidP="006C1DF4">
            <w:pPr>
              <w:pStyle w:val="a3"/>
              <w:rPr>
                <w:sz w:val="20"/>
                <w:szCs w:val="20"/>
              </w:rPr>
            </w:pPr>
            <w:r w:rsidRPr="00E00F3A">
              <w:rPr>
                <w:rStyle w:val="s0"/>
                <w:sz w:val="20"/>
                <w:szCs w:val="20"/>
              </w:rPr>
              <w:t>блочная</w:t>
            </w:r>
          </w:p>
        </w:tc>
        <w:tc>
          <w:tcPr>
            <w:tcW w:w="764" w:type="pct"/>
            <w:tcMar>
              <w:top w:w="0" w:type="dxa"/>
              <w:left w:w="108" w:type="dxa"/>
              <w:bottom w:w="0" w:type="dxa"/>
              <w:right w:w="108" w:type="dxa"/>
            </w:tcMar>
            <w:vAlign w:val="center"/>
            <w:hideMark/>
          </w:tcPr>
          <w:p w:rsidR="006C1DF4" w:rsidRPr="00E00F3A" w:rsidRDefault="006C1DF4" w:rsidP="006C1DF4">
            <w:pPr>
              <w:pStyle w:val="a3"/>
              <w:rPr>
                <w:sz w:val="20"/>
                <w:szCs w:val="20"/>
              </w:rPr>
            </w:pPr>
            <w:r w:rsidRPr="00E00F3A">
              <w:rPr>
                <w:rStyle w:val="s0"/>
                <w:sz w:val="20"/>
                <w:szCs w:val="20"/>
              </w:rPr>
              <w:t>газотурбинное</w:t>
            </w:r>
          </w:p>
        </w:tc>
        <w:tc>
          <w:tcPr>
            <w:tcW w:w="440"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4,1</w:t>
            </w:r>
          </w:p>
        </w:tc>
        <w:tc>
          <w:tcPr>
            <w:tcW w:w="664"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15,9</w:t>
            </w:r>
          </w:p>
        </w:tc>
        <w:tc>
          <w:tcPr>
            <w:tcW w:w="817"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275</w:t>
            </w:r>
          </w:p>
        </w:tc>
        <w:tc>
          <w:tcPr>
            <w:tcW w:w="686" w:type="pct"/>
            <w:tcMar>
              <w:top w:w="0" w:type="dxa"/>
              <w:left w:w="108" w:type="dxa"/>
              <w:bottom w:w="0" w:type="dxa"/>
              <w:right w:w="108" w:type="dxa"/>
            </w:tcMar>
            <w:vAlign w:val="center"/>
            <w:hideMark/>
          </w:tcPr>
          <w:p w:rsidR="006C1DF4" w:rsidRPr="00E00F3A" w:rsidRDefault="006C1DF4" w:rsidP="006C1DF4">
            <w:pPr>
              <w:pStyle w:val="pc"/>
              <w:rPr>
                <w:sz w:val="20"/>
                <w:szCs w:val="20"/>
                <w:lang w:val="kk-KZ"/>
              </w:rPr>
            </w:pPr>
            <w:r w:rsidRPr="00E00F3A">
              <w:rPr>
                <w:sz w:val="20"/>
                <w:szCs w:val="20"/>
              </w:rPr>
              <w:t> </w:t>
            </w:r>
            <w:r w:rsidRPr="00E00F3A">
              <w:rPr>
                <w:sz w:val="20"/>
                <w:szCs w:val="20"/>
                <w:lang w:val="kk-KZ"/>
              </w:rPr>
              <w:t>-</w:t>
            </w:r>
          </w:p>
        </w:tc>
      </w:tr>
      <w:tr w:rsidR="006C1DF4" w:rsidRPr="00E00F3A" w:rsidTr="006C1DF4">
        <w:trPr>
          <w:trHeight w:val="417"/>
        </w:trPr>
        <w:tc>
          <w:tcPr>
            <w:tcW w:w="487" w:type="pct"/>
            <w:tcMar>
              <w:top w:w="0" w:type="dxa"/>
              <w:left w:w="108" w:type="dxa"/>
              <w:bottom w:w="0" w:type="dxa"/>
              <w:right w:w="108" w:type="dxa"/>
            </w:tcMar>
            <w:vAlign w:val="center"/>
            <w:hideMark/>
          </w:tcPr>
          <w:p w:rsidR="006C1DF4" w:rsidRPr="00E00F3A" w:rsidRDefault="006C1DF4" w:rsidP="006C1DF4">
            <w:pPr>
              <w:pStyle w:val="a3"/>
              <w:jc w:val="center"/>
              <w:rPr>
                <w:sz w:val="20"/>
                <w:szCs w:val="20"/>
              </w:rPr>
            </w:pPr>
            <w:r w:rsidRPr="00E00F3A">
              <w:rPr>
                <w:rStyle w:val="s0"/>
                <w:sz w:val="20"/>
                <w:szCs w:val="20"/>
              </w:rPr>
              <w:t>ГТ-35-770 ХТЗ</w:t>
            </w:r>
          </w:p>
        </w:tc>
        <w:tc>
          <w:tcPr>
            <w:tcW w:w="1142" w:type="pct"/>
            <w:tcMar>
              <w:top w:w="0" w:type="dxa"/>
              <w:left w:w="108" w:type="dxa"/>
              <w:bottom w:w="0" w:type="dxa"/>
              <w:right w:w="108" w:type="dxa"/>
            </w:tcMar>
            <w:vAlign w:val="center"/>
            <w:hideMark/>
          </w:tcPr>
          <w:p w:rsidR="006C1DF4" w:rsidRPr="00E00F3A" w:rsidRDefault="006C1DF4" w:rsidP="006C1DF4">
            <w:pPr>
              <w:pStyle w:val="a3"/>
              <w:rPr>
                <w:rStyle w:val="s0"/>
                <w:sz w:val="20"/>
                <w:szCs w:val="20"/>
              </w:rPr>
            </w:pPr>
            <w:r w:rsidRPr="00E00F3A">
              <w:rPr>
                <w:rStyle w:val="s0"/>
                <w:sz w:val="20"/>
                <w:szCs w:val="20"/>
              </w:rPr>
              <w:t>регистровая,</w:t>
            </w:r>
          </w:p>
          <w:p w:rsidR="006C1DF4" w:rsidRPr="00E00F3A" w:rsidRDefault="006C1DF4" w:rsidP="006C1DF4">
            <w:pPr>
              <w:pStyle w:val="a3"/>
              <w:rPr>
                <w:sz w:val="20"/>
                <w:szCs w:val="20"/>
              </w:rPr>
            </w:pPr>
            <w:r w:rsidRPr="00E00F3A">
              <w:rPr>
                <w:rStyle w:val="s0"/>
                <w:sz w:val="20"/>
                <w:szCs w:val="20"/>
              </w:rPr>
              <w:t xml:space="preserve"> выносная</w:t>
            </w:r>
          </w:p>
        </w:tc>
        <w:tc>
          <w:tcPr>
            <w:tcW w:w="764" w:type="pct"/>
            <w:tcMar>
              <w:top w:w="0" w:type="dxa"/>
              <w:left w:w="108" w:type="dxa"/>
              <w:bottom w:w="0" w:type="dxa"/>
              <w:right w:w="108" w:type="dxa"/>
            </w:tcMar>
            <w:vAlign w:val="center"/>
            <w:hideMark/>
          </w:tcPr>
          <w:p w:rsidR="006C1DF4" w:rsidRPr="00E00F3A" w:rsidRDefault="006C1DF4" w:rsidP="006C1DF4">
            <w:pPr>
              <w:pStyle w:val="a3"/>
              <w:rPr>
                <w:sz w:val="20"/>
                <w:szCs w:val="20"/>
              </w:rPr>
            </w:pPr>
            <w:r w:rsidRPr="00E00F3A">
              <w:rPr>
                <w:rStyle w:val="s0"/>
                <w:sz w:val="20"/>
                <w:szCs w:val="20"/>
              </w:rPr>
              <w:t>газ, газотурбинное</w:t>
            </w:r>
          </w:p>
        </w:tc>
        <w:tc>
          <w:tcPr>
            <w:tcW w:w="440" w:type="pct"/>
            <w:tcMar>
              <w:top w:w="0" w:type="dxa"/>
              <w:left w:w="108" w:type="dxa"/>
              <w:bottom w:w="0" w:type="dxa"/>
              <w:right w:w="108" w:type="dxa"/>
            </w:tcMar>
            <w:vAlign w:val="center"/>
            <w:hideMark/>
          </w:tcPr>
          <w:p w:rsidR="006C1DF4" w:rsidRPr="00E00F3A" w:rsidRDefault="006C1DF4" w:rsidP="006C1DF4">
            <w:pPr>
              <w:pStyle w:val="pc"/>
              <w:rPr>
                <w:rStyle w:val="s0"/>
                <w:sz w:val="20"/>
                <w:szCs w:val="20"/>
              </w:rPr>
            </w:pPr>
            <w:r w:rsidRPr="00E00F3A">
              <w:rPr>
                <w:rStyle w:val="s0"/>
                <w:sz w:val="20"/>
                <w:szCs w:val="20"/>
              </w:rPr>
              <w:t>4,6</w:t>
            </w:r>
          </w:p>
          <w:p w:rsidR="006C1DF4" w:rsidRPr="00E00F3A" w:rsidRDefault="006C1DF4" w:rsidP="006C1DF4">
            <w:pPr>
              <w:pStyle w:val="pc"/>
              <w:rPr>
                <w:sz w:val="20"/>
                <w:szCs w:val="20"/>
              </w:rPr>
            </w:pPr>
            <w:r w:rsidRPr="00E00F3A">
              <w:rPr>
                <w:rStyle w:val="s0"/>
                <w:sz w:val="20"/>
                <w:szCs w:val="20"/>
              </w:rPr>
              <w:t>4,7</w:t>
            </w:r>
          </w:p>
        </w:tc>
        <w:tc>
          <w:tcPr>
            <w:tcW w:w="664" w:type="pct"/>
            <w:tcMar>
              <w:top w:w="0" w:type="dxa"/>
              <w:left w:w="108" w:type="dxa"/>
              <w:bottom w:w="0" w:type="dxa"/>
              <w:right w:w="108" w:type="dxa"/>
            </w:tcMar>
            <w:vAlign w:val="center"/>
            <w:hideMark/>
          </w:tcPr>
          <w:p w:rsidR="006C1DF4" w:rsidRPr="00E00F3A" w:rsidRDefault="006C1DF4" w:rsidP="006C1DF4">
            <w:pPr>
              <w:pStyle w:val="pc"/>
              <w:rPr>
                <w:rStyle w:val="s0"/>
                <w:sz w:val="20"/>
                <w:szCs w:val="20"/>
              </w:rPr>
            </w:pPr>
            <w:r w:rsidRPr="00E00F3A">
              <w:rPr>
                <w:rStyle w:val="s0"/>
                <w:sz w:val="20"/>
                <w:szCs w:val="20"/>
              </w:rPr>
              <w:t xml:space="preserve">16,4 </w:t>
            </w:r>
          </w:p>
          <w:p w:rsidR="006C1DF4" w:rsidRPr="00E00F3A" w:rsidRDefault="006C1DF4" w:rsidP="006C1DF4">
            <w:pPr>
              <w:pStyle w:val="pc"/>
              <w:rPr>
                <w:sz w:val="20"/>
                <w:szCs w:val="20"/>
              </w:rPr>
            </w:pPr>
            <w:r w:rsidRPr="00E00F3A">
              <w:rPr>
                <w:rStyle w:val="s0"/>
                <w:sz w:val="20"/>
                <w:szCs w:val="20"/>
              </w:rPr>
              <w:t>16,5</w:t>
            </w:r>
          </w:p>
        </w:tc>
        <w:tc>
          <w:tcPr>
            <w:tcW w:w="817" w:type="pct"/>
            <w:tcMar>
              <w:top w:w="0" w:type="dxa"/>
              <w:left w:w="108" w:type="dxa"/>
              <w:bottom w:w="0" w:type="dxa"/>
              <w:right w:w="108" w:type="dxa"/>
            </w:tcMar>
            <w:vAlign w:val="center"/>
            <w:hideMark/>
          </w:tcPr>
          <w:p w:rsidR="006C1DF4" w:rsidRPr="00E00F3A" w:rsidRDefault="006C1DF4" w:rsidP="006C1DF4">
            <w:pPr>
              <w:pStyle w:val="pc"/>
              <w:rPr>
                <w:rStyle w:val="s0"/>
                <w:sz w:val="20"/>
                <w:szCs w:val="20"/>
              </w:rPr>
            </w:pPr>
            <w:r w:rsidRPr="00E00F3A">
              <w:rPr>
                <w:rStyle w:val="s0"/>
                <w:sz w:val="20"/>
                <w:szCs w:val="20"/>
              </w:rPr>
              <w:t xml:space="preserve">225 </w:t>
            </w:r>
          </w:p>
          <w:p w:rsidR="006C1DF4" w:rsidRPr="00E00F3A" w:rsidRDefault="006C1DF4" w:rsidP="006C1DF4">
            <w:pPr>
              <w:pStyle w:val="pc"/>
              <w:rPr>
                <w:sz w:val="20"/>
                <w:szCs w:val="20"/>
              </w:rPr>
            </w:pPr>
            <w:r w:rsidRPr="00E00F3A">
              <w:rPr>
                <w:rStyle w:val="s0"/>
                <w:sz w:val="20"/>
                <w:szCs w:val="20"/>
              </w:rPr>
              <w:t>200</w:t>
            </w:r>
          </w:p>
        </w:tc>
        <w:tc>
          <w:tcPr>
            <w:tcW w:w="686" w:type="pct"/>
            <w:tcMar>
              <w:top w:w="0" w:type="dxa"/>
              <w:left w:w="108" w:type="dxa"/>
              <w:bottom w:w="0" w:type="dxa"/>
              <w:right w:w="108" w:type="dxa"/>
            </w:tcMar>
            <w:vAlign w:val="center"/>
            <w:hideMark/>
          </w:tcPr>
          <w:p w:rsidR="006C1DF4" w:rsidRPr="00E00F3A" w:rsidRDefault="006C1DF4" w:rsidP="006C1DF4">
            <w:pPr>
              <w:pStyle w:val="pc"/>
              <w:rPr>
                <w:sz w:val="20"/>
                <w:szCs w:val="20"/>
                <w:lang w:val="kk-KZ"/>
              </w:rPr>
            </w:pPr>
            <w:r w:rsidRPr="00E00F3A">
              <w:rPr>
                <w:sz w:val="20"/>
                <w:szCs w:val="20"/>
              </w:rPr>
              <w:t> </w:t>
            </w:r>
            <w:r w:rsidRPr="00E00F3A">
              <w:rPr>
                <w:sz w:val="20"/>
                <w:szCs w:val="20"/>
                <w:lang w:val="kk-KZ"/>
              </w:rPr>
              <w:t>-</w:t>
            </w:r>
          </w:p>
        </w:tc>
      </w:tr>
      <w:tr w:rsidR="006C1DF4" w:rsidRPr="00E00F3A" w:rsidTr="006C1DF4">
        <w:trPr>
          <w:trHeight w:val="598"/>
        </w:trPr>
        <w:tc>
          <w:tcPr>
            <w:tcW w:w="487" w:type="pct"/>
            <w:tcMar>
              <w:top w:w="0" w:type="dxa"/>
              <w:left w:w="108" w:type="dxa"/>
              <w:bottom w:w="0" w:type="dxa"/>
              <w:right w:w="108" w:type="dxa"/>
            </w:tcMar>
            <w:vAlign w:val="center"/>
            <w:hideMark/>
          </w:tcPr>
          <w:p w:rsidR="006C1DF4" w:rsidRPr="00E00F3A" w:rsidRDefault="006C1DF4" w:rsidP="006C1DF4">
            <w:pPr>
              <w:pStyle w:val="a3"/>
              <w:jc w:val="center"/>
              <w:rPr>
                <w:sz w:val="20"/>
                <w:szCs w:val="20"/>
              </w:rPr>
            </w:pPr>
            <w:r w:rsidRPr="00E00F3A">
              <w:rPr>
                <w:rStyle w:val="s0"/>
                <w:sz w:val="20"/>
                <w:szCs w:val="20"/>
              </w:rPr>
              <w:t>ГТ-25-770-11 ЛМЗ</w:t>
            </w:r>
          </w:p>
        </w:tc>
        <w:tc>
          <w:tcPr>
            <w:tcW w:w="1142" w:type="pct"/>
            <w:tcMar>
              <w:top w:w="0" w:type="dxa"/>
              <w:left w:w="108" w:type="dxa"/>
              <w:bottom w:w="0" w:type="dxa"/>
              <w:right w:w="108" w:type="dxa"/>
            </w:tcMar>
            <w:vAlign w:val="center"/>
            <w:hideMark/>
          </w:tcPr>
          <w:p w:rsidR="006C1DF4" w:rsidRPr="00E00F3A" w:rsidRDefault="006C1DF4" w:rsidP="006C1DF4">
            <w:pPr>
              <w:pStyle w:val="a3"/>
              <w:rPr>
                <w:rStyle w:val="s0"/>
                <w:sz w:val="20"/>
                <w:szCs w:val="20"/>
              </w:rPr>
            </w:pPr>
            <w:r w:rsidRPr="00E00F3A">
              <w:rPr>
                <w:rStyle w:val="s0"/>
                <w:sz w:val="20"/>
                <w:szCs w:val="20"/>
              </w:rPr>
              <w:t>регистровая,</w:t>
            </w:r>
          </w:p>
          <w:p w:rsidR="006C1DF4" w:rsidRPr="00E00F3A" w:rsidRDefault="006C1DF4" w:rsidP="006C1DF4">
            <w:pPr>
              <w:pStyle w:val="a3"/>
              <w:rPr>
                <w:sz w:val="20"/>
                <w:szCs w:val="20"/>
              </w:rPr>
            </w:pPr>
            <w:r w:rsidRPr="00E00F3A">
              <w:rPr>
                <w:rStyle w:val="s0"/>
                <w:sz w:val="20"/>
                <w:szCs w:val="20"/>
              </w:rPr>
              <w:t xml:space="preserve"> выносная</w:t>
            </w:r>
          </w:p>
        </w:tc>
        <w:tc>
          <w:tcPr>
            <w:tcW w:w="764" w:type="pct"/>
            <w:tcMar>
              <w:top w:w="0" w:type="dxa"/>
              <w:left w:w="108" w:type="dxa"/>
              <w:bottom w:w="0" w:type="dxa"/>
              <w:right w:w="108" w:type="dxa"/>
            </w:tcMar>
            <w:vAlign w:val="center"/>
            <w:hideMark/>
          </w:tcPr>
          <w:p w:rsidR="006C1DF4" w:rsidRPr="00E00F3A" w:rsidRDefault="006C1DF4" w:rsidP="006C1DF4">
            <w:pPr>
              <w:pStyle w:val="a3"/>
              <w:rPr>
                <w:sz w:val="20"/>
                <w:szCs w:val="20"/>
              </w:rPr>
            </w:pPr>
            <w:r w:rsidRPr="00E00F3A">
              <w:rPr>
                <w:rStyle w:val="s0"/>
                <w:sz w:val="20"/>
                <w:szCs w:val="20"/>
              </w:rPr>
              <w:t>газ</w:t>
            </w:r>
          </w:p>
        </w:tc>
        <w:tc>
          <w:tcPr>
            <w:tcW w:w="440"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5,5</w:t>
            </w:r>
          </w:p>
        </w:tc>
        <w:tc>
          <w:tcPr>
            <w:tcW w:w="664"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17,0</w:t>
            </w:r>
          </w:p>
        </w:tc>
        <w:tc>
          <w:tcPr>
            <w:tcW w:w="817"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135</w:t>
            </w:r>
          </w:p>
        </w:tc>
        <w:tc>
          <w:tcPr>
            <w:tcW w:w="686" w:type="pct"/>
            <w:tcMar>
              <w:top w:w="0" w:type="dxa"/>
              <w:left w:w="108" w:type="dxa"/>
              <w:bottom w:w="0" w:type="dxa"/>
              <w:right w:w="108" w:type="dxa"/>
            </w:tcMar>
            <w:vAlign w:val="center"/>
            <w:hideMark/>
          </w:tcPr>
          <w:p w:rsidR="006C1DF4" w:rsidRPr="00E00F3A" w:rsidRDefault="006C1DF4" w:rsidP="006C1DF4">
            <w:pPr>
              <w:pStyle w:val="pc"/>
              <w:rPr>
                <w:sz w:val="20"/>
                <w:szCs w:val="20"/>
                <w:lang w:val="kk-KZ"/>
              </w:rPr>
            </w:pPr>
            <w:r w:rsidRPr="00E00F3A">
              <w:rPr>
                <w:sz w:val="20"/>
                <w:szCs w:val="20"/>
              </w:rPr>
              <w:t> </w:t>
            </w:r>
            <w:r w:rsidRPr="00E00F3A">
              <w:rPr>
                <w:sz w:val="20"/>
                <w:szCs w:val="20"/>
                <w:lang w:val="kk-KZ"/>
              </w:rPr>
              <w:t>-</w:t>
            </w:r>
          </w:p>
        </w:tc>
      </w:tr>
      <w:tr w:rsidR="006C1DF4" w:rsidRPr="00E00F3A" w:rsidTr="006C1DF4">
        <w:trPr>
          <w:trHeight w:val="335"/>
        </w:trPr>
        <w:tc>
          <w:tcPr>
            <w:tcW w:w="487" w:type="pct"/>
            <w:tcMar>
              <w:top w:w="0" w:type="dxa"/>
              <w:left w:w="108" w:type="dxa"/>
              <w:bottom w:w="0" w:type="dxa"/>
              <w:right w:w="108" w:type="dxa"/>
            </w:tcMar>
            <w:vAlign w:val="center"/>
            <w:hideMark/>
          </w:tcPr>
          <w:p w:rsidR="006C1DF4" w:rsidRPr="00E00F3A" w:rsidRDefault="006C1DF4" w:rsidP="006C1DF4">
            <w:pPr>
              <w:pStyle w:val="a3"/>
              <w:jc w:val="center"/>
              <w:rPr>
                <w:sz w:val="20"/>
                <w:szCs w:val="20"/>
              </w:rPr>
            </w:pPr>
            <w:r w:rsidRPr="00E00F3A">
              <w:rPr>
                <w:rStyle w:val="s0"/>
                <w:sz w:val="20"/>
                <w:szCs w:val="20"/>
              </w:rPr>
              <w:t>ГТТ-12</w:t>
            </w:r>
          </w:p>
        </w:tc>
        <w:tc>
          <w:tcPr>
            <w:tcW w:w="1142" w:type="pct"/>
            <w:tcMar>
              <w:top w:w="0" w:type="dxa"/>
              <w:left w:w="108" w:type="dxa"/>
              <w:bottom w:w="0" w:type="dxa"/>
              <w:right w:w="108" w:type="dxa"/>
            </w:tcMar>
            <w:vAlign w:val="center"/>
            <w:hideMark/>
          </w:tcPr>
          <w:p w:rsidR="006C1DF4" w:rsidRPr="00E00F3A" w:rsidRDefault="006C1DF4" w:rsidP="006C1DF4">
            <w:pPr>
              <w:pStyle w:val="a3"/>
              <w:rPr>
                <w:sz w:val="20"/>
                <w:szCs w:val="20"/>
              </w:rPr>
            </w:pPr>
            <w:r w:rsidRPr="00E00F3A">
              <w:rPr>
                <w:rStyle w:val="s0"/>
                <w:sz w:val="20"/>
                <w:szCs w:val="20"/>
              </w:rPr>
              <w:t>высокофорсированная, блочная</w:t>
            </w:r>
          </w:p>
        </w:tc>
        <w:tc>
          <w:tcPr>
            <w:tcW w:w="764" w:type="pct"/>
            <w:tcMar>
              <w:top w:w="0" w:type="dxa"/>
              <w:left w:w="108" w:type="dxa"/>
              <w:bottom w:w="0" w:type="dxa"/>
              <w:right w:w="108" w:type="dxa"/>
            </w:tcMar>
            <w:vAlign w:val="center"/>
            <w:hideMark/>
          </w:tcPr>
          <w:p w:rsidR="006C1DF4" w:rsidRPr="00E00F3A" w:rsidRDefault="006C1DF4" w:rsidP="006C1DF4">
            <w:pPr>
              <w:pStyle w:val="a3"/>
              <w:rPr>
                <w:sz w:val="20"/>
                <w:szCs w:val="20"/>
              </w:rPr>
            </w:pPr>
            <w:r w:rsidRPr="00E00F3A">
              <w:rPr>
                <w:rStyle w:val="s0"/>
                <w:sz w:val="20"/>
                <w:szCs w:val="20"/>
              </w:rPr>
              <w:t>дизельное</w:t>
            </w:r>
          </w:p>
        </w:tc>
        <w:tc>
          <w:tcPr>
            <w:tcW w:w="440"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5,1</w:t>
            </w:r>
          </w:p>
        </w:tc>
        <w:tc>
          <w:tcPr>
            <w:tcW w:w="664"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16,9</w:t>
            </w:r>
          </w:p>
        </w:tc>
        <w:tc>
          <w:tcPr>
            <w:tcW w:w="817"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190</w:t>
            </w:r>
          </w:p>
        </w:tc>
        <w:tc>
          <w:tcPr>
            <w:tcW w:w="686" w:type="pct"/>
            <w:tcMar>
              <w:top w:w="0" w:type="dxa"/>
              <w:left w:w="108" w:type="dxa"/>
              <w:bottom w:w="0" w:type="dxa"/>
              <w:right w:w="108" w:type="dxa"/>
            </w:tcMar>
            <w:vAlign w:val="center"/>
            <w:hideMark/>
          </w:tcPr>
          <w:p w:rsidR="006C1DF4" w:rsidRPr="00E00F3A" w:rsidRDefault="006C1DF4" w:rsidP="006C1DF4">
            <w:pPr>
              <w:pStyle w:val="pc"/>
              <w:rPr>
                <w:sz w:val="20"/>
                <w:szCs w:val="20"/>
                <w:lang w:val="kk-KZ"/>
              </w:rPr>
            </w:pPr>
            <w:r w:rsidRPr="00E00F3A">
              <w:rPr>
                <w:sz w:val="20"/>
                <w:szCs w:val="20"/>
              </w:rPr>
              <w:t> </w:t>
            </w:r>
            <w:r w:rsidRPr="00E00F3A">
              <w:rPr>
                <w:sz w:val="20"/>
                <w:szCs w:val="20"/>
                <w:lang w:val="kk-KZ"/>
              </w:rPr>
              <w:t>-</w:t>
            </w:r>
          </w:p>
        </w:tc>
      </w:tr>
      <w:tr w:rsidR="006C1DF4" w:rsidRPr="00E00F3A" w:rsidTr="006C1DF4">
        <w:trPr>
          <w:trHeight w:val="413"/>
        </w:trPr>
        <w:tc>
          <w:tcPr>
            <w:tcW w:w="487" w:type="pct"/>
            <w:tcMar>
              <w:top w:w="0" w:type="dxa"/>
              <w:left w:w="108" w:type="dxa"/>
              <w:bottom w:w="0" w:type="dxa"/>
              <w:right w:w="108" w:type="dxa"/>
            </w:tcMar>
            <w:vAlign w:val="center"/>
            <w:hideMark/>
          </w:tcPr>
          <w:p w:rsidR="006C1DF4" w:rsidRPr="00E00F3A" w:rsidRDefault="006C1DF4" w:rsidP="006C1DF4">
            <w:pPr>
              <w:pStyle w:val="a3"/>
              <w:jc w:val="center"/>
              <w:rPr>
                <w:sz w:val="20"/>
                <w:szCs w:val="20"/>
              </w:rPr>
            </w:pPr>
            <w:r w:rsidRPr="00E00F3A">
              <w:rPr>
                <w:rStyle w:val="s0"/>
                <w:sz w:val="20"/>
                <w:szCs w:val="20"/>
              </w:rPr>
              <w:t>ГТН-25 НЗЛ</w:t>
            </w:r>
          </w:p>
        </w:tc>
        <w:tc>
          <w:tcPr>
            <w:tcW w:w="1142" w:type="pct"/>
            <w:tcMar>
              <w:top w:w="0" w:type="dxa"/>
              <w:left w:w="108" w:type="dxa"/>
              <w:bottom w:w="0" w:type="dxa"/>
              <w:right w:w="108" w:type="dxa"/>
            </w:tcMar>
            <w:vAlign w:val="center"/>
            <w:hideMark/>
          </w:tcPr>
          <w:p w:rsidR="006C1DF4" w:rsidRPr="00E00F3A" w:rsidRDefault="006C1DF4" w:rsidP="006C1DF4">
            <w:pPr>
              <w:pStyle w:val="a3"/>
              <w:rPr>
                <w:sz w:val="20"/>
                <w:szCs w:val="20"/>
              </w:rPr>
            </w:pPr>
            <w:r w:rsidRPr="00E00F3A">
              <w:rPr>
                <w:rStyle w:val="s0"/>
                <w:sz w:val="20"/>
                <w:szCs w:val="20"/>
              </w:rPr>
              <w:t xml:space="preserve">микрофакельная, </w:t>
            </w:r>
          </w:p>
          <w:p w:rsidR="006C1DF4" w:rsidRPr="00E00F3A" w:rsidRDefault="006C1DF4" w:rsidP="006C1DF4">
            <w:pPr>
              <w:pStyle w:val="a3"/>
              <w:rPr>
                <w:sz w:val="20"/>
                <w:szCs w:val="20"/>
              </w:rPr>
            </w:pPr>
            <w:r w:rsidRPr="00E00F3A">
              <w:rPr>
                <w:rStyle w:val="s0"/>
                <w:sz w:val="20"/>
                <w:szCs w:val="20"/>
              </w:rPr>
              <w:t>кольцевая</w:t>
            </w:r>
          </w:p>
        </w:tc>
        <w:tc>
          <w:tcPr>
            <w:tcW w:w="764" w:type="pct"/>
            <w:tcMar>
              <w:top w:w="0" w:type="dxa"/>
              <w:left w:w="108" w:type="dxa"/>
              <w:bottom w:w="0" w:type="dxa"/>
              <w:right w:w="108" w:type="dxa"/>
            </w:tcMar>
            <w:vAlign w:val="center"/>
            <w:hideMark/>
          </w:tcPr>
          <w:p w:rsidR="006C1DF4" w:rsidRPr="00E00F3A" w:rsidRDefault="006C1DF4" w:rsidP="006C1DF4">
            <w:pPr>
              <w:pStyle w:val="a3"/>
              <w:rPr>
                <w:sz w:val="20"/>
                <w:szCs w:val="20"/>
              </w:rPr>
            </w:pPr>
            <w:r w:rsidRPr="00E00F3A">
              <w:rPr>
                <w:rStyle w:val="s0"/>
                <w:sz w:val="20"/>
                <w:szCs w:val="20"/>
              </w:rPr>
              <w:t>газ</w:t>
            </w:r>
          </w:p>
        </w:tc>
        <w:tc>
          <w:tcPr>
            <w:tcW w:w="440"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4,1</w:t>
            </w:r>
          </w:p>
        </w:tc>
        <w:tc>
          <w:tcPr>
            <w:tcW w:w="664"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15,9</w:t>
            </w:r>
          </w:p>
        </w:tc>
        <w:tc>
          <w:tcPr>
            <w:tcW w:w="817"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85</w:t>
            </w:r>
          </w:p>
        </w:tc>
        <w:tc>
          <w:tcPr>
            <w:tcW w:w="686" w:type="pct"/>
            <w:tcMar>
              <w:top w:w="0" w:type="dxa"/>
              <w:left w:w="108" w:type="dxa"/>
              <w:bottom w:w="0" w:type="dxa"/>
              <w:right w:w="108" w:type="dxa"/>
            </w:tcMar>
            <w:vAlign w:val="center"/>
            <w:hideMark/>
          </w:tcPr>
          <w:p w:rsidR="006C1DF4" w:rsidRPr="00E00F3A" w:rsidRDefault="006C1DF4" w:rsidP="006C1DF4">
            <w:pPr>
              <w:pStyle w:val="pc"/>
              <w:rPr>
                <w:sz w:val="20"/>
                <w:szCs w:val="20"/>
                <w:lang w:val="kk-KZ"/>
              </w:rPr>
            </w:pPr>
            <w:r w:rsidRPr="00E00F3A">
              <w:rPr>
                <w:sz w:val="20"/>
                <w:szCs w:val="20"/>
              </w:rPr>
              <w:t> </w:t>
            </w:r>
            <w:r w:rsidRPr="00E00F3A">
              <w:rPr>
                <w:sz w:val="20"/>
                <w:szCs w:val="20"/>
                <w:lang w:val="kk-KZ"/>
              </w:rPr>
              <w:t>-</w:t>
            </w:r>
          </w:p>
        </w:tc>
      </w:tr>
      <w:tr w:rsidR="006C1DF4" w:rsidRPr="00E00F3A" w:rsidTr="006C1DF4">
        <w:trPr>
          <w:trHeight w:val="311"/>
        </w:trPr>
        <w:tc>
          <w:tcPr>
            <w:tcW w:w="487" w:type="pct"/>
            <w:tcMar>
              <w:top w:w="0" w:type="dxa"/>
              <w:left w:w="108" w:type="dxa"/>
              <w:bottom w:w="0" w:type="dxa"/>
              <w:right w:w="108" w:type="dxa"/>
            </w:tcMar>
            <w:vAlign w:val="center"/>
            <w:hideMark/>
          </w:tcPr>
          <w:p w:rsidR="006C1DF4" w:rsidRPr="00E00F3A" w:rsidRDefault="006C1DF4" w:rsidP="006C1DF4">
            <w:pPr>
              <w:pStyle w:val="a3"/>
              <w:jc w:val="center"/>
              <w:rPr>
                <w:sz w:val="20"/>
                <w:szCs w:val="20"/>
              </w:rPr>
            </w:pPr>
            <w:r w:rsidRPr="00E00F3A">
              <w:rPr>
                <w:rStyle w:val="s0"/>
                <w:sz w:val="20"/>
                <w:szCs w:val="20"/>
              </w:rPr>
              <w:t>ГТЭ-150ЛМЗ</w:t>
            </w:r>
          </w:p>
        </w:tc>
        <w:tc>
          <w:tcPr>
            <w:tcW w:w="1142" w:type="pct"/>
            <w:tcMar>
              <w:top w:w="0" w:type="dxa"/>
              <w:left w:w="108" w:type="dxa"/>
              <w:bottom w:w="0" w:type="dxa"/>
              <w:right w:w="108" w:type="dxa"/>
            </w:tcMar>
            <w:vAlign w:val="center"/>
            <w:hideMark/>
          </w:tcPr>
          <w:p w:rsidR="006C1DF4" w:rsidRPr="00E00F3A" w:rsidRDefault="006C1DF4" w:rsidP="006C1DF4">
            <w:pPr>
              <w:pStyle w:val="a3"/>
              <w:rPr>
                <w:sz w:val="20"/>
                <w:szCs w:val="20"/>
              </w:rPr>
            </w:pPr>
            <w:r w:rsidRPr="00E00F3A">
              <w:rPr>
                <w:rStyle w:val="s0"/>
                <w:sz w:val="20"/>
                <w:szCs w:val="20"/>
              </w:rPr>
              <w:t xml:space="preserve">высокофорсированная, </w:t>
            </w:r>
          </w:p>
          <w:p w:rsidR="006C1DF4" w:rsidRPr="00E00F3A" w:rsidRDefault="006C1DF4" w:rsidP="006C1DF4">
            <w:pPr>
              <w:pStyle w:val="a3"/>
              <w:rPr>
                <w:sz w:val="20"/>
                <w:szCs w:val="20"/>
              </w:rPr>
            </w:pPr>
            <w:r w:rsidRPr="00E00F3A">
              <w:rPr>
                <w:rStyle w:val="s0"/>
                <w:sz w:val="20"/>
                <w:szCs w:val="20"/>
              </w:rPr>
              <w:t xml:space="preserve">блочная </w:t>
            </w:r>
          </w:p>
        </w:tc>
        <w:tc>
          <w:tcPr>
            <w:tcW w:w="764" w:type="pct"/>
            <w:tcMar>
              <w:top w:w="0" w:type="dxa"/>
              <w:left w:w="108" w:type="dxa"/>
              <w:bottom w:w="0" w:type="dxa"/>
              <w:right w:w="108" w:type="dxa"/>
            </w:tcMar>
            <w:vAlign w:val="center"/>
            <w:hideMark/>
          </w:tcPr>
          <w:p w:rsidR="006C1DF4" w:rsidRPr="00E00F3A" w:rsidRDefault="006C1DF4" w:rsidP="006C1DF4">
            <w:pPr>
              <w:pStyle w:val="a3"/>
              <w:rPr>
                <w:sz w:val="20"/>
                <w:szCs w:val="20"/>
              </w:rPr>
            </w:pPr>
            <w:r w:rsidRPr="00E00F3A">
              <w:rPr>
                <w:rStyle w:val="s0"/>
                <w:sz w:val="20"/>
                <w:szCs w:val="20"/>
              </w:rPr>
              <w:t xml:space="preserve">газ, </w:t>
            </w:r>
          </w:p>
          <w:p w:rsidR="006C1DF4" w:rsidRPr="00E00F3A" w:rsidRDefault="006C1DF4" w:rsidP="006C1DF4">
            <w:pPr>
              <w:pStyle w:val="a3"/>
              <w:rPr>
                <w:sz w:val="20"/>
                <w:szCs w:val="20"/>
              </w:rPr>
            </w:pPr>
            <w:r w:rsidRPr="00E00F3A">
              <w:rPr>
                <w:rStyle w:val="s0"/>
                <w:sz w:val="20"/>
                <w:szCs w:val="20"/>
              </w:rPr>
              <w:t>газотурбинное</w:t>
            </w:r>
          </w:p>
        </w:tc>
        <w:tc>
          <w:tcPr>
            <w:tcW w:w="440"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3,5</w:t>
            </w:r>
          </w:p>
          <w:p w:rsidR="006C1DF4" w:rsidRPr="00E00F3A" w:rsidRDefault="006C1DF4" w:rsidP="006C1DF4">
            <w:pPr>
              <w:pStyle w:val="pc"/>
              <w:rPr>
                <w:sz w:val="20"/>
                <w:szCs w:val="20"/>
              </w:rPr>
            </w:pPr>
            <w:r w:rsidRPr="00E00F3A">
              <w:rPr>
                <w:rStyle w:val="s0"/>
                <w:sz w:val="20"/>
                <w:szCs w:val="20"/>
              </w:rPr>
              <w:t>3,5</w:t>
            </w:r>
          </w:p>
        </w:tc>
        <w:tc>
          <w:tcPr>
            <w:tcW w:w="664"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15,0</w:t>
            </w:r>
          </w:p>
          <w:p w:rsidR="006C1DF4" w:rsidRPr="00E00F3A" w:rsidRDefault="006C1DF4" w:rsidP="006C1DF4">
            <w:pPr>
              <w:pStyle w:val="pc"/>
              <w:rPr>
                <w:sz w:val="20"/>
                <w:szCs w:val="20"/>
              </w:rPr>
            </w:pPr>
            <w:r w:rsidRPr="00E00F3A">
              <w:rPr>
                <w:rStyle w:val="s0"/>
                <w:sz w:val="20"/>
                <w:szCs w:val="20"/>
              </w:rPr>
              <w:t>15,0</w:t>
            </w:r>
          </w:p>
        </w:tc>
        <w:tc>
          <w:tcPr>
            <w:tcW w:w="817"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220</w:t>
            </w:r>
          </w:p>
          <w:p w:rsidR="006C1DF4" w:rsidRPr="00E00F3A" w:rsidRDefault="006C1DF4" w:rsidP="006C1DF4">
            <w:pPr>
              <w:pStyle w:val="pc"/>
              <w:rPr>
                <w:sz w:val="20"/>
                <w:szCs w:val="20"/>
              </w:rPr>
            </w:pPr>
            <w:r w:rsidRPr="00E00F3A">
              <w:rPr>
                <w:rStyle w:val="s0"/>
                <w:sz w:val="20"/>
                <w:szCs w:val="20"/>
              </w:rPr>
              <w:t>270</w:t>
            </w:r>
          </w:p>
        </w:tc>
        <w:tc>
          <w:tcPr>
            <w:tcW w:w="686" w:type="pct"/>
            <w:tcMar>
              <w:top w:w="0" w:type="dxa"/>
              <w:left w:w="108" w:type="dxa"/>
              <w:bottom w:w="0" w:type="dxa"/>
              <w:right w:w="108" w:type="dxa"/>
            </w:tcMar>
            <w:vAlign w:val="center"/>
            <w:hideMark/>
          </w:tcPr>
          <w:p w:rsidR="006C1DF4" w:rsidRPr="00E00F3A" w:rsidRDefault="006C1DF4" w:rsidP="006C1DF4">
            <w:pPr>
              <w:pStyle w:val="pc"/>
              <w:rPr>
                <w:sz w:val="20"/>
                <w:szCs w:val="20"/>
              </w:rPr>
            </w:pPr>
            <w:r w:rsidRPr="00E00F3A">
              <w:rPr>
                <w:rStyle w:val="s0"/>
                <w:sz w:val="20"/>
                <w:szCs w:val="20"/>
              </w:rPr>
              <w:t>150</w:t>
            </w:r>
          </w:p>
          <w:p w:rsidR="006C1DF4" w:rsidRPr="00E00F3A" w:rsidRDefault="006C1DF4" w:rsidP="006C1DF4">
            <w:pPr>
              <w:pStyle w:val="pc"/>
              <w:rPr>
                <w:sz w:val="20"/>
                <w:szCs w:val="20"/>
              </w:rPr>
            </w:pPr>
            <w:r w:rsidRPr="00E00F3A">
              <w:rPr>
                <w:rStyle w:val="s0"/>
                <w:sz w:val="20"/>
                <w:szCs w:val="20"/>
              </w:rPr>
              <w:t>210</w:t>
            </w:r>
          </w:p>
        </w:tc>
      </w:tr>
      <w:tr w:rsidR="006C1DF4" w:rsidRPr="00E00F3A" w:rsidTr="006C1DF4">
        <w:trPr>
          <w:trHeight w:val="311"/>
        </w:trPr>
        <w:tc>
          <w:tcPr>
            <w:tcW w:w="487" w:type="pct"/>
            <w:tcMar>
              <w:top w:w="0" w:type="dxa"/>
              <w:left w:w="108" w:type="dxa"/>
              <w:bottom w:w="0" w:type="dxa"/>
              <w:right w:w="108" w:type="dxa"/>
            </w:tcMar>
            <w:vAlign w:val="center"/>
          </w:tcPr>
          <w:p w:rsidR="006C1DF4" w:rsidRPr="00E00F3A" w:rsidRDefault="006C1DF4" w:rsidP="006C1DF4">
            <w:pPr>
              <w:pStyle w:val="a3"/>
              <w:jc w:val="center"/>
              <w:rPr>
                <w:sz w:val="20"/>
                <w:szCs w:val="20"/>
              </w:rPr>
            </w:pPr>
            <w:r w:rsidRPr="00E00F3A">
              <w:rPr>
                <w:rStyle w:val="s0"/>
                <w:sz w:val="20"/>
                <w:szCs w:val="20"/>
              </w:rPr>
              <w:t>1ТЭ-</w:t>
            </w:r>
          </w:p>
          <w:p w:rsidR="006C1DF4" w:rsidRPr="00E00F3A" w:rsidRDefault="006C1DF4" w:rsidP="006C1DF4">
            <w:pPr>
              <w:pStyle w:val="a3"/>
              <w:jc w:val="center"/>
              <w:rPr>
                <w:rStyle w:val="s0"/>
                <w:sz w:val="20"/>
                <w:szCs w:val="20"/>
              </w:rPr>
            </w:pPr>
            <w:r w:rsidRPr="00E00F3A">
              <w:rPr>
                <w:rStyle w:val="s0"/>
                <w:sz w:val="20"/>
                <w:szCs w:val="20"/>
              </w:rPr>
              <w:t>15 ХТЗ</w:t>
            </w:r>
          </w:p>
        </w:tc>
        <w:tc>
          <w:tcPr>
            <w:tcW w:w="1142" w:type="pct"/>
            <w:tcMar>
              <w:top w:w="0" w:type="dxa"/>
              <w:left w:w="108" w:type="dxa"/>
              <w:bottom w:w="0" w:type="dxa"/>
              <w:right w:w="108" w:type="dxa"/>
            </w:tcMar>
            <w:vAlign w:val="center"/>
          </w:tcPr>
          <w:p w:rsidR="006C1DF4" w:rsidRPr="00E00F3A" w:rsidRDefault="006C1DF4" w:rsidP="006C1DF4">
            <w:pPr>
              <w:pStyle w:val="a3"/>
              <w:rPr>
                <w:rStyle w:val="s0"/>
                <w:sz w:val="20"/>
                <w:szCs w:val="20"/>
              </w:rPr>
            </w:pPr>
            <w:r w:rsidRPr="00E00F3A">
              <w:rPr>
                <w:rStyle w:val="s0"/>
                <w:sz w:val="20"/>
                <w:szCs w:val="20"/>
              </w:rPr>
              <w:t>регистровая, кольцевая</w:t>
            </w:r>
          </w:p>
        </w:tc>
        <w:tc>
          <w:tcPr>
            <w:tcW w:w="764" w:type="pct"/>
            <w:tcMar>
              <w:top w:w="0" w:type="dxa"/>
              <w:left w:w="108" w:type="dxa"/>
              <w:bottom w:w="0" w:type="dxa"/>
              <w:right w:w="108" w:type="dxa"/>
            </w:tcMar>
            <w:vAlign w:val="center"/>
          </w:tcPr>
          <w:p w:rsidR="006C1DF4" w:rsidRPr="00E00F3A" w:rsidRDefault="006C1DF4" w:rsidP="006C1DF4">
            <w:pPr>
              <w:pStyle w:val="a3"/>
              <w:rPr>
                <w:rStyle w:val="s0"/>
                <w:sz w:val="20"/>
                <w:szCs w:val="20"/>
              </w:rPr>
            </w:pPr>
            <w:r w:rsidRPr="00E00F3A">
              <w:rPr>
                <w:rStyle w:val="s0"/>
                <w:sz w:val="20"/>
                <w:szCs w:val="20"/>
              </w:rPr>
              <w:t>газ, дизельное газотурбинное</w:t>
            </w:r>
          </w:p>
        </w:tc>
        <w:tc>
          <w:tcPr>
            <w:tcW w:w="440" w:type="pct"/>
            <w:tcMar>
              <w:top w:w="0" w:type="dxa"/>
              <w:left w:w="108" w:type="dxa"/>
              <w:bottom w:w="0" w:type="dxa"/>
              <w:right w:w="108" w:type="dxa"/>
            </w:tcMar>
            <w:vAlign w:val="center"/>
          </w:tcPr>
          <w:p w:rsidR="006C1DF4" w:rsidRPr="00E00F3A" w:rsidRDefault="006C1DF4" w:rsidP="006C1DF4">
            <w:pPr>
              <w:pStyle w:val="pc"/>
              <w:rPr>
                <w:rStyle w:val="s0"/>
                <w:sz w:val="20"/>
                <w:szCs w:val="20"/>
              </w:rPr>
            </w:pPr>
            <w:r w:rsidRPr="00E00F3A">
              <w:rPr>
                <w:rStyle w:val="s0"/>
                <w:sz w:val="20"/>
                <w:szCs w:val="20"/>
              </w:rPr>
              <w:t>4,0</w:t>
            </w:r>
          </w:p>
          <w:p w:rsidR="006C1DF4" w:rsidRPr="00E00F3A" w:rsidRDefault="006C1DF4" w:rsidP="006C1DF4">
            <w:pPr>
              <w:pStyle w:val="pc"/>
              <w:rPr>
                <w:rStyle w:val="s0"/>
                <w:sz w:val="20"/>
                <w:szCs w:val="20"/>
              </w:rPr>
            </w:pPr>
            <w:r w:rsidRPr="00E00F3A">
              <w:rPr>
                <w:rStyle w:val="s0"/>
                <w:sz w:val="20"/>
                <w:szCs w:val="20"/>
              </w:rPr>
              <w:t>4,0</w:t>
            </w:r>
          </w:p>
        </w:tc>
        <w:tc>
          <w:tcPr>
            <w:tcW w:w="664" w:type="pct"/>
            <w:tcMar>
              <w:top w:w="0" w:type="dxa"/>
              <w:left w:w="108" w:type="dxa"/>
              <w:bottom w:w="0" w:type="dxa"/>
              <w:right w:w="108" w:type="dxa"/>
            </w:tcMar>
            <w:vAlign w:val="center"/>
          </w:tcPr>
          <w:p w:rsidR="006C1DF4" w:rsidRPr="00E00F3A" w:rsidRDefault="006C1DF4" w:rsidP="006C1DF4">
            <w:pPr>
              <w:pStyle w:val="pc"/>
              <w:rPr>
                <w:rStyle w:val="s0"/>
                <w:sz w:val="20"/>
                <w:szCs w:val="20"/>
              </w:rPr>
            </w:pPr>
            <w:r w:rsidRPr="00E00F3A">
              <w:rPr>
                <w:rStyle w:val="s0"/>
                <w:sz w:val="20"/>
                <w:szCs w:val="20"/>
              </w:rPr>
              <w:t>15,8</w:t>
            </w:r>
          </w:p>
          <w:p w:rsidR="006C1DF4" w:rsidRPr="00E00F3A" w:rsidRDefault="006C1DF4" w:rsidP="006C1DF4">
            <w:pPr>
              <w:pStyle w:val="pc"/>
              <w:rPr>
                <w:rStyle w:val="s0"/>
                <w:sz w:val="20"/>
                <w:szCs w:val="20"/>
              </w:rPr>
            </w:pPr>
            <w:r w:rsidRPr="00E00F3A">
              <w:rPr>
                <w:rStyle w:val="s0"/>
                <w:sz w:val="20"/>
                <w:szCs w:val="20"/>
              </w:rPr>
              <w:t>15,8</w:t>
            </w:r>
          </w:p>
        </w:tc>
        <w:tc>
          <w:tcPr>
            <w:tcW w:w="817" w:type="pct"/>
            <w:tcMar>
              <w:top w:w="0" w:type="dxa"/>
              <w:left w:w="108" w:type="dxa"/>
              <w:bottom w:w="0" w:type="dxa"/>
              <w:right w:w="108" w:type="dxa"/>
            </w:tcMar>
            <w:vAlign w:val="center"/>
          </w:tcPr>
          <w:p w:rsidR="006C1DF4" w:rsidRPr="00E00F3A" w:rsidRDefault="006C1DF4" w:rsidP="006C1DF4">
            <w:pPr>
              <w:pStyle w:val="pc"/>
              <w:rPr>
                <w:sz w:val="20"/>
                <w:szCs w:val="20"/>
              </w:rPr>
            </w:pPr>
            <w:r w:rsidRPr="00E00F3A">
              <w:rPr>
                <w:rStyle w:val="s0"/>
                <w:sz w:val="20"/>
                <w:szCs w:val="20"/>
              </w:rPr>
              <w:t>220</w:t>
            </w:r>
          </w:p>
          <w:p w:rsidR="006C1DF4" w:rsidRPr="00E00F3A" w:rsidRDefault="006C1DF4" w:rsidP="006C1DF4">
            <w:pPr>
              <w:pStyle w:val="pc"/>
              <w:rPr>
                <w:sz w:val="20"/>
                <w:szCs w:val="20"/>
              </w:rPr>
            </w:pPr>
            <w:r w:rsidRPr="00E00F3A">
              <w:rPr>
                <w:rStyle w:val="s0"/>
                <w:sz w:val="20"/>
                <w:szCs w:val="20"/>
              </w:rPr>
              <w:t>240</w:t>
            </w:r>
          </w:p>
        </w:tc>
        <w:tc>
          <w:tcPr>
            <w:tcW w:w="686" w:type="pct"/>
            <w:tcMar>
              <w:top w:w="0" w:type="dxa"/>
              <w:left w:w="108" w:type="dxa"/>
              <w:bottom w:w="0" w:type="dxa"/>
              <w:right w:w="108" w:type="dxa"/>
            </w:tcMar>
            <w:vAlign w:val="center"/>
          </w:tcPr>
          <w:p w:rsidR="006C1DF4" w:rsidRPr="00E00F3A" w:rsidRDefault="006C1DF4" w:rsidP="006C1DF4">
            <w:pPr>
              <w:pStyle w:val="pc"/>
              <w:rPr>
                <w:sz w:val="20"/>
                <w:szCs w:val="20"/>
              </w:rPr>
            </w:pPr>
            <w:r w:rsidRPr="00E00F3A">
              <w:rPr>
                <w:rStyle w:val="s0"/>
                <w:sz w:val="20"/>
                <w:szCs w:val="20"/>
              </w:rPr>
              <w:t>100</w:t>
            </w:r>
          </w:p>
          <w:p w:rsidR="006C1DF4" w:rsidRPr="00E00F3A" w:rsidRDefault="006C1DF4" w:rsidP="006C1DF4">
            <w:pPr>
              <w:pStyle w:val="pc"/>
              <w:rPr>
                <w:sz w:val="20"/>
                <w:szCs w:val="20"/>
              </w:rPr>
            </w:pPr>
            <w:r w:rsidRPr="00E00F3A">
              <w:rPr>
                <w:rStyle w:val="s0"/>
                <w:sz w:val="20"/>
                <w:szCs w:val="20"/>
              </w:rPr>
              <w:t>150</w:t>
            </w:r>
          </w:p>
        </w:tc>
      </w:tr>
    </w:tbl>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lang w:val="en-US"/>
        </w:rPr>
      </w:pPr>
    </w:p>
    <w:p w:rsidR="006C1DF4" w:rsidRPr="00E00F3A" w:rsidRDefault="006C1DF4" w:rsidP="006C1DF4">
      <w:pPr>
        <w:pStyle w:val="pj"/>
        <w:ind w:firstLine="709"/>
        <w:rPr>
          <w:sz w:val="28"/>
          <w:szCs w:val="28"/>
          <w:lang w:val="en-US"/>
        </w:rPr>
      </w:pPr>
    </w:p>
    <w:p w:rsidR="006C1DF4" w:rsidRPr="00E00F3A" w:rsidRDefault="006C1DF4" w:rsidP="006C1DF4">
      <w:pPr>
        <w:pStyle w:val="pj"/>
        <w:ind w:firstLine="709"/>
        <w:rPr>
          <w:sz w:val="28"/>
          <w:szCs w:val="28"/>
          <w:lang w:val="en-US"/>
        </w:rPr>
      </w:pPr>
    </w:p>
    <w:p w:rsidR="006C1DF4" w:rsidRPr="00E00F3A" w:rsidRDefault="006C1DF4" w:rsidP="006C1DF4">
      <w:pPr>
        <w:pStyle w:val="pj"/>
        <w:ind w:firstLine="709"/>
        <w:rPr>
          <w:sz w:val="28"/>
          <w:szCs w:val="28"/>
          <w:lang w:val="en-US"/>
        </w:rPr>
      </w:pPr>
    </w:p>
    <w:p w:rsidR="006C1DF4" w:rsidRPr="00E00F3A" w:rsidRDefault="006C1DF4" w:rsidP="006C1DF4">
      <w:pPr>
        <w:pStyle w:val="pj"/>
        <w:ind w:firstLine="709"/>
        <w:rPr>
          <w:sz w:val="28"/>
          <w:szCs w:val="28"/>
          <w:lang w:val="en-US"/>
        </w:rPr>
      </w:pPr>
    </w:p>
    <w:p w:rsidR="006C1DF4" w:rsidRPr="00E00F3A" w:rsidRDefault="006C1DF4" w:rsidP="006C1DF4">
      <w:pPr>
        <w:pStyle w:val="pj"/>
        <w:ind w:firstLine="709"/>
        <w:rPr>
          <w:sz w:val="28"/>
          <w:szCs w:val="28"/>
          <w:lang w:val="en-US"/>
        </w:rPr>
      </w:pPr>
    </w:p>
    <w:p w:rsidR="006C1DF4" w:rsidRPr="00E00F3A" w:rsidRDefault="006C1DF4" w:rsidP="006C1DF4">
      <w:pPr>
        <w:pStyle w:val="pj"/>
        <w:ind w:firstLine="709"/>
        <w:rPr>
          <w:sz w:val="28"/>
          <w:szCs w:val="28"/>
          <w:lang w:val="en-US"/>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tbl>
      <w:tblPr>
        <w:tblStyle w:val="af5"/>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6C1DF4" w:rsidRPr="00E00F3A" w:rsidTr="006C1DF4">
        <w:tc>
          <w:tcPr>
            <w:tcW w:w="5103" w:type="dxa"/>
            <w:tcBorders>
              <w:top w:val="nil"/>
              <w:left w:val="nil"/>
              <w:bottom w:val="nil"/>
              <w:right w:val="nil"/>
            </w:tcBorders>
          </w:tcPr>
          <w:p w:rsidR="006C1DF4" w:rsidRPr="00E00F3A" w:rsidRDefault="006C1DF4" w:rsidP="006C1DF4">
            <w:pPr>
              <w:jc w:val="center"/>
              <w:rPr>
                <w:rFonts w:ascii="Times New Roman" w:hAnsi="Times New Roman"/>
                <w:bCs/>
                <w:sz w:val="28"/>
                <w:szCs w:val="28"/>
              </w:rPr>
            </w:pPr>
            <w:r w:rsidRPr="00E00F3A">
              <w:rPr>
                <w:rFonts w:ascii="Times New Roman" w:hAnsi="Times New Roman"/>
                <w:sz w:val="28"/>
                <w:szCs w:val="28"/>
              </w:rPr>
              <w:lastRenderedPageBreak/>
              <w:t>Приложение</w:t>
            </w:r>
            <w:r w:rsidR="008100AD" w:rsidRPr="00E00F3A">
              <w:rPr>
                <w:rFonts w:ascii="Times New Roman" w:hAnsi="Times New Roman"/>
                <w:sz w:val="28"/>
                <w:szCs w:val="28"/>
              </w:rPr>
              <w:t xml:space="preserve"> 5</w:t>
            </w:r>
            <w:r w:rsidRPr="00E00F3A">
              <w:rPr>
                <w:rFonts w:ascii="Times New Roman" w:hAnsi="Times New Roman"/>
                <w:sz w:val="28"/>
                <w:szCs w:val="28"/>
              </w:rPr>
              <w:br/>
              <w:t xml:space="preserve">к </w:t>
            </w:r>
            <w:r w:rsidRPr="00E00F3A">
              <w:rPr>
                <w:rFonts w:ascii="Times New Roman" w:hAnsi="Times New Roman"/>
                <w:bCs/>
                <w:sz w:val="28"/>
                <w:szCs w:val="28"/>
              </w:rPr>
              <w:t>Методике определения выбросов загрязняющих веществ в атмосферу от паровых котлов с паропроизводительностью свыше 30 т/ч и водогрейных котлов мощностью свыше 35 МВт (30 Гкал/ч)</w:t>
            </w:r>
          </w:p>
          <w:p w:rsidR="006C1DF4" w:rsidRPr="00E00F3A" w:rsidRDefault="006C1DF4" w:rsidP="006C1DF4">
            <w:pPr>
              <w:jc w:val="center"/>
              <w:rPr>
                <w:rFonts w:ascii="Times New Roman" w:hAnsi="Times New Roman"/>
                <w:sz w:val="28"/>
                <w:szCs w:val="28"/>
              </w:rPr>
            </w:pPr>
          </w:p>
        </w:tc>
      </w:tr>
    </w:tbl>
    <w:p w:rsidR="006C1DF4" w:rsidRPr="00E00F3A" w:rsidRDefault="006C1DF4" w:rsidP="006C1DF4">
      <w:r w:rsidRPr="00E00F3A">
        <w:rPr>
          <w:b/>
          <w:color w:val="000000"/>
        </w:rPr>
        <w:t>Значения коэффициентов F и К</w:t>
      </w:r>
      <w:r w:rsidRPr="00E00F3A">
        <w:rPr>
          <w:b/>
          <w:color w:val="000000"/>
          <w:vertAlign w:val="subscript"/>
        </w:rPr>
        <w:t>СО</w:t>
      </w:r>
      <w:r w:rsidRPr="00E00F3A">
        <w:rPr>
          <w:b/>
          <w:color w:val="000000"/>
        </w:rPr>
        <w:t xml:space="preserve"> в зависимости от типа топки и вида топлива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3"/>
        <w:gridCol w:w="3332"/>
        <w:gridCol w:w="985"/>
        <w:gridCol w:w="1563"/>
      </w:tblGrid>
      <w:tr w:rsidR="006C1DF4" w:rsidRPr="00E00F3A" w:rsidTr="006C1DF4">
        <w:tc>
          <w:tcPr>
            <w:tcW w:w="2016" w:type="pct"/>
            <w:tcMar>
              <w:top w:w="0" w:type="dxa"/>
              <w:left w:w="108" w:type="dxa"/>
              <w:bottom w:w="0" w:type="dxa"/>
              <w:right w:w="108" w:type="dxa"/>
            </w:tcMar>
            <w:vAlign w:val="center"/>
            <w:hideMark/>
          </w:tcPr>
          <w:p w:rsidR="006C1DF4" w:rsidRPr="00E00F3A" w:rsidRDefault="006C1DF4" w:rsidP="006C1DF4">
            <w:pPr>
              <w:jc w:val="center"/>
              <w:rPr>
                <w:szCs w:val="28"/>
              </w:rPr>
            </w:pPr>
            <w:r w:rsidRPr="00E00F3A">
              <w:rPr>
                <w:szCs w:val="28"/>
              </w:rPr>
              <w:t>Тип топки</w:t>
            </w:r>
          </w:p>
        </w:tc>
        <w:tc>
          <w:tcPr>
            <w:tcW w:w="1691" w:type="pct"/>
            <w:tcMar>
              <w:top w:w="0" w:type="dxa"/>
              <w:left w:w="108" w:type="dxa"/>
              <w:bottom w:w="0" w:type="dxa"/>
              <w:right w:w="108" w:type="dxa"/>
            </w:tcMar>
            <w:vAlign w:val="center"/>
            <w:hideMark/>
          </w:tcPr>
          <w:p w:rsidR="006C1DF4" w:rsidRPr="00E00F3A" w:rsidRDefault="006C1DF4" w:rsidP="006C1DF4">
            <w:pPr>
              <w:jc w:val="center"/>
              <w:rPr>
                <w:szCs w:val="28"/>
              </w:rPr>
            </w:pPr>
            <w:r w:rsidRPr="00E00F3A">
              <w:rPr>
                <w:szCs w:val="28"/>
              </w:rPr>
              <w:t>Вид топлива</w:t>
            </w:r>
          </w:p>
        </w:tc>
        <w:tc>
          <w:tcPr>
            <w:tcW w:w="500" w:type="pct"/>
            <w:tcMar>
              <w:top w:w="0" w:type="dxa"/>
              <w:left w:w="108" w:type="dxa"/>
              <w:bottom w:w="0" w:type="dxa"/>
              <w:right w:w="108" w:type="dxa"/>
            </w:tcMar>
            <w:vAlign w:val="center"/>
            <w:hideMark/>
          </w:tcPr>
          <w:p w:rsidR="006C1DF4" w:rsidRPr="00E00F3A" w:rsidRDefault="006C1DF4" w:rsidP="006C1DF4">
            <w:pPr>
              <w:jc w:val="center"/>
              <w:rPr>
                <w:szCs w:val="28"/>
                <w:lang w:val="en-US"/>
              </w:rPr>
            </w:pPr>
            <w:r w:rsidRPr="00E00F3A">
              <w:rPr>
                <w:szCs w:val="28"/>
                <w:lang w:val="en-US"/>
              </w:rPr>
              <w:t>F</w:t>
            </w:r>
          </w:p>
        </w:tc>
        <w:tc>
          <w:tcPr>
            <w:tcW w:w="793" w:type="pct"/>
            <w:tcMar>
              <w:top w:w="0" w:type="dxa"/>
              <w:left w:w="108" w:type="dxa"/>
              <w:bottom w:w="0" w:type="dxa"/>
              <w:right w:w="108" w:type="dxa"/>
            </w:tcMar>
            <w:vAlign w:val="center"/>
            <w:hideMark/>
          </w:tcPr>
          <w:p w:rsidR="006C1DF4" w:rsidRPr="00E00F3A" w:rsidRDefault="006C1DF4" w:rsidP="006C1DF4">
            <w:pPr>
              <w:jc w:val="center"/>
              <w:rPr>
                <w:szCs w:val="28"/>
              </w:rPr>
            </w:pPr>
            <w:r w:rsidRPr="00E00F3A">
              <w:rPr>
                <w:iCs/>
                <w:szCs w:val="28"/>
              </w:rPr>
              <w:t>К</w:t>
            </w:r>
            <w:r w:rsidRPr="00E00F3A">
              <w:rPr>
                <w:iCs/>
                <w:szCs w:val="28"/>
                <w:vertAlign w:val="subscript"/>
              </w:rPr>
              <w:t>СО</w:t>
            </w:r>
            <w:r w:rsidRPr="00E00F3A">
              <w:rPr>
                <w:szCs w:val="28"/>
              </w:rPr>
              <w:t>, кг/ГДж</w:t>
            </w:r>
          </w:p>
        </w:tc>
      </w:tr>
      <w:tr w:rsidR="006C1DF4" w:rsidRPr="00E00F3A" w:rsidTr="006C1DF4">
        <w:tc>
          <w:tcPr>
            <w:tcW w:w="2016" w:type="pct"/>
            <w:vMerge w:val="restart"/>
            <w:tcMar>
              <w:top w:w="0" w:type="dxa"/>
              <w:left w:w="108" w:type="dxa"/>
              <w:bottom w:w="0" w:type="dxa"/>
              <w:right w:w="108" w:type="dxa"/>
            </w:tcMar>
            <w:hideMark/>
          </w:tcPr>
          <w:p w:rsidR="006C1DF4" w:rsidRPr="00E00F3A" w:rsidRDefault="006C1DF4" w:rsidP="006C1DF4">
            <w:pPr>
              <w:rPr>
                <w:szCs w:val="28"/>
              </w:rPr>
            </w:pPr>
            <w:r w:rsidRPr="00E00F3A">
              <w:rPr>
                <w:szCs w:val="28"/>
              </w:rPr>
              <w:t>С неподвижной решеткой и ручным забросом топлива</w:t>
            </w: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Бурые и каменные угли</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0,0023</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1,9</w:t>
            </w:r>
          </w:p>
        </w:tc>
      </w:tr>
      <w:tr w:rsidR="006C1DF4" w:rsidRPr="00E00F3A" w:rsidTr="006C1DF4">
        <w:tc>
          <w:tcPr>
            <w:tcW w:w="0" w:type="auto"/>
            <w:vMerge/>
            <w:vAlign w:val="center"/>
            <w:hideMark/>
          </w:tcPr>
          <w:p w:rsidR="006C1DF4" w:rsidRPr="00E00F3A" w:rsidRDefault="006C1DF4" w:rsidP="006C1DF4">
            <w:pPr>
              <w:rPr>
                <w:szCs w:val="28"/>
              </w:rPr>
            </w:pP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Антрациты АС и АМ</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0,003</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0,9</w:t>
            </w:r>
          </w:p>
        </w:tc>
      </w:tr>
      <w:tr w:rsidR="006C1DF4" w:rsidRPr="00E00F3A" w:rsidTr="006C1DF4">
        <w:tc>
          <w:tcPr>
            <w:tcW w:w="0" w:type="auto"/>
            <w:vMerge/>
            <w:vAlign w:val="center"/>
            <w:hideMark/>
          </w:tcPr>
          <w:p w:rsidR="006C1DF4" w:rsidRPr="00E00F3A" w:rsidRDefault="006C1DF4" w:rsidP="006C1DF4">
            <w:pPr>
              <w:rPr>
                <w:szCs w:val="28"/>
              </w:rPr>
            </w:pP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Антрацит АРШ</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0,0078</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0,8</w:t>
            </w:r>
          </w:p>
        </w:tc>
      </w:tr>
      <w:tr w:rsidR="006C1DF4" w:rsidRPr="00E00F3A" w:rsidTr="006C1DF4">
        <w:trPr>
          <w:trHeight w:val="482"/>
        </w:trPr>
        <w:tc>
          <w:tcPr>
            <w:tcW w:w="2016" w:type="pct"/>
            <w:vMerge w:val="restart"/>
            <w:tcMar>
              <w:top w:w="0" w:type="dxa"/>
              <w:left w:w="108" w:type="dxa"/>
              <w:bottom w:w="0" w:type="dxa"/>
              <w:right w:w="108" w:type="dxa"/>
            </w:tcMar>
            <w:hideMark/>
          </w:tcPr>
          <w:p w:rsidR="006C1DF4" w:rsidRPr="00E00F3A" w:rsidRDefault="006C1DF4" w:rsidP="006C1DF4">
            <w:pPr>
              <w:rPr>
                <w:szCs w:val="28"/>
              </w:rPr>
            </w:pPr>
            <w:r w:rsidRPr="00E00F3A">
              <w:rPr>
                <w:szCs w:val="28"/>
              </w:rPr>
              <w:t>С пневмомеханическими забрасывателями и неподвижной решеткой</w:t>
            </w: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Бурые и каменные угли</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0,0026</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0,7</w:t>
            </w:r>
          </w:p>
        </w:tc>
      </w:tr>
      <w:tr w:rsidR="006C1DF4" w:rsidRPr="00E00F3A" w:rsidTr="006C1DF4">
        <w:tc>
          <w:tcPr>
            <w:tcW w:w="0" w:type="auto"/>
            <w:vMerge/>
            <w:vAlign w:val="center"/>
            <w:hideMark/>
          </w:tcPr>
          <w:p w:rsidR="006C1DF4" w:rsidRPr="00E00F3A" w:rsidRDefault="006C1DF4" w:rsidP="006C1DF4">
            <w:pPr>
              <w:rPr>
                <w:szCs w:val="28"/>
              </w:rPr>
            </w:pP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Антрацит АРШ</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0,0088</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0,6</w:t>
            </w:r>
          </w:p>
        </w:tc>
      </w:tr>
      <w:tr w:rsidR="006C1DF4" w:rsidRPr="00E00F3A" w:rsidTr="006C1DF4">
        <w:tc>
          <w:tcPr>
            <w:tcW w:w="2016" w:type="pct"/>
            <w:tcMar>
              <w:top w:w="0" w:type="dxa"/>
              <w:left w:w="108" w:type="dxa"/>
              <w:bottom w:w="0" w:type="dxa"/>
              <w:right w:w="108" w:type="dxa"/>
            </w:tcMar>
            <w:hideMark/>
          </w:tcPr>
          <w:p w:rsidR="006C1DF4" w:rsidRPr="00E00F3A" w:rsidRDefault="006C1DF4" w:rsidP="006C1DF4">
            <w:pPr>
              <w:jc w:val="both"/>
              <w:rPr>
                <w:szCs w:val="28"/>
              </w:rPr>
            </w:pPr>
            <w:r w:rsidRPr="00E00F3A">
              <w:rPr>
                <w:szCs w:val="28"/>
              </w:rPr>
              <w:t>С цепной решеткой прямого хода</w:t>
            </w: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Антрацит АС и АМ</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0,002</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0,4</w:t>
            </w:r>
          </w:p>
        </w:tc>
      </w:tr>
      <w:tr w:rsidR="006C1DF4" w:rsidRPr="00E00F3A" w:rsidTr="006C1DF4">
        <w:tc>
          <w:tcPr>
            <w:tcW w:w="2016" w:type="pct"/>
            <w:tcMar>
              <w:top w:w="0" w:type="dxa"/>
              <w:left w:w="108" w:type="dxa"/>
              <w:bottom w:w="0" w:type="dxa"/>
              <w:right w:w="108" w:type="dxa"/>
            </w:tcMar>
            <w:hideMark/>
          </w:tcPr>
          <w:p w:rsidR="006C1DF4" w:rsidRPr="00E00F3A" w:rsidRDefault="006C1DF4" w:rsidP="006C1DF4">
            <w:pPr>
              <w:rPr>
                <w:szCs w:val="28"/>
              </w:rPr>
            </w:pPr>
            <w:r w:rsidRPr="00E00F3A">
              <w:rPr>
                <w:szCs w:val="28"/>
              </w:rPr>
              <w:t>С забрасывателями и цепной решеткой</w:t>
            </w: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Бурые и каменные угли</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0,0035</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0,7</w:t>
            </w:r>
          </w:p>
        </w:tc>
      </w:tr>
      <w:tr w:rsidR="006C1DF4" w:rsidRPr="00E00F3A" w:rsidTr="006C1DF4">
        <w:tc>
          <w:tcPr>
            <w:tcW w:w="2016" w:type="pct"/>
            <w:tcMar>
              <w:top w:w="0" w:type="dxa"/>
              <w:left w:w="108" w:type="dxa"/>
              <w:bottom w:w="0" w:type="dxa"/>
              <w:right w:w="108" w:type="dxa"/>
            </w:tcMar>
            <w:hideMark/>
          </w:tcPr>
          <w:p w:rsidR="006C1DF4" w:rsidRPr="00E00F3A" w:rsidRDefault="006C1DF4" w:rsidP="006C1DF4">
            <w:pPr>
              <w:rPr>
                <w:szCs w:val="28"/>
              </w:rPr>
            </w:pPr>
            <w:r w:rsidRPr="00E00F3A">
              <w:rPr>
                <w:szCs w:val="28"/>
              </w:rPr>
              <w:t>Шахтная</w:t>
            </w: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Твердое топливо</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0,0019</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2</w:t>
            </w:r>
          </w:p>
        </w:tc>
      </w:tr>
      <w:tr w:rsidR="006C1DF4" w:rsidRPr="00E00F3A" w:rsidTr="006C1DF4">
        <w:tc>
          <w:tcPr>
            <w:tcW w:w="2016" w:type="pct"/>
            <w:tcMar>
              <w:top w:w="0" w:type="dxa"/>
              <w:left w:w="108" w:type="dxa"/>
              <w:bottom w:w="0" w:type="dxa"/>
              <w:right w:w="108" w:type="dxa"/>
            </w:tcMar>
            <w:hideMark/>
          </w:tcPr>
          <w:p w:rsidR="006C1DF4" w:rsidRPr="00E00F3A" w:rsidRDefault="006C1DF4" w:rsidP="006C1DF4">
            <w:pPr>
              <w:rPr>
                <w:szCs w:val="28"/>
                <w:lang w:val="kk-KZ"/>
              </w:rPr>
            </w:pPr>
            <w:r w:rsidRPr="00E00F3A">
              <w:rPr>
                <w:szCs w:val="28"/>
              </w:rPr>
              <w:t>Шахтно-цепная</w:t>
            </w:r>
            <w:r w:rsidRPr="00E00F3A">
              <w:rPr>
                <w:szCs w:val="28"/>
                <w:lang w:val="kk-KZ"/>
              </w:rPr>
              <w:t xml:space="preserve"> топка</w:t>
            </w: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Торф кусковой</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0,0019</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1</w:t>
            </w:r>
          </w:p>
        </w:tc>
      </w:tr>
      <w:tr w:rsidR="006C1DF4" w:rsidRPr="00E00F3A" w:rsidTr="006C1DF4">
        <w:tc>
          <w:tcPr>
            <w:tcW w:w="2016" w:type="pct"/>
            <w:vMerge w:val="restart"/>
            <w:tcMar>
              <w:top w:w="0" w:type="dxa"/>
              <w:left w:w="108" w:type="dxa"/>
              <w:bottom w:w="0" w:type="dxa"/>
              <w:right w:w="108" w:type="dxa"/>
            </w:tcMar>
            <w:hideMark/>
          </w:tcPr>
          <w:p w:rsidR="006C1DF4" w:rsidRPr="00E00F3A" w:rsidRDefault="006C1DF4" w:rsidP="006C1DF4">
            <w:pPr>
              <w:rPr>
                <w:szCs w:val="28"/>
              </w:rPr>
            </w:pPr>
            <w:r w:rsidRPr="00E00F3A">
              <w:rPr>
                <w:szCs w:val="28"/>
              </w:rPr>
              <w:t>Слоевые топки бытовых теплогенераторов</w:t>
            </w: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Дрова</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0,005</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14</w:t>
            </w:r>
          </w:p>
        </w:tc>
      </w:tr>
      <w:tr w:rsidR="006C1DF4" w:rsidRPr="00E00F3A" w:rsidTr="006C1DF4">
        <w:tc>
          <w:tcPr>
            <w:tcW w:w="0" w:type="auto"/>
            <w:vMerge/>
            <w:vAlign w:val="center"/>
            <w:hideMark/>
          </w:tcPr>
          <w:p w:rsidR="006C1DF4" w:rsidRPr="00E00F3A" w:rsidRDefault="006C1DF4" w:rsidP="006C1DF4">
            <w:pPr>
              <w:rPr>
                <w:szCs w:val="28"/>
              </w:rPr>
            </w:pP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Бурые угли</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0,0011</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16</w:t>
            </w:r>
          </w:p>
        </w:tc>
      </w:tr>
      <w:tr w:rsidR="006C1DF4" w:rsidRPr="00E00F3A" w:rsidTr="006C1DF4">
        <w:tc>
          <w:tcPr>
            <w:tcW w:w="0" w:type="auto"/>
            <w:vMerge/>
            <w:vAlign w:val="center"/>
            <w:hideMark/>
          </w:tcPr>
          <w:p w:rsidR="006C1DF4" w:rsidRPr="00E00F3A" w:rsidRDefault="006C1DF4" w:rsidP="006C1DF4">
            <w:pPr>
              <w:rPr>
                <w:szCs w:val="28"/>
              </w:rPr>
            </w:pP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Каменные угли</w:t>
            </w:r>
          </w:p>
        </w:tc>
        <w:tc>
          <w:tcPr>
            <w:tcW w:w="500" w:type="pct"/>
            <w:tcMar>
              <w:top w:w="0" w:type="dxa"/>
              <w:left w:w="108" w:type="dxa"/>
              <w:bottom w:w="0" w:type="dxa"/>
              <w:right w:w="108" w:type="dxa"/>
            </w:tcMar>
            <w:hideMark/>
          </w:tcPr>
          <w:p w:rsidR="006C1DF4" w:rsidRPr="00E00F3A" w:rsidRDefault="006C1DF4" w:rsidP="006C1DF4">
            <w:pPr>
              <w:jc w:val="center"/>
              <w:rPr>
                <w:szCs w:val="28"/>
                <w:lang w:val="kk-KZ"/>
              </w:rPr>
            </w:pPr>
            <w:r w:rsidRPr="00E00F3A">
              <w:rPr>
                <w:szCs w:val="28"/>
              </w:rPr>
              <w:t>0,001</w:t>
            </w:r>
            <w:r w:rsidRPr="00E00F3A">
              <w:rPr>
                <w:szCs w:val="28"/>
                <w:lang w:val="kk-KZ"/>
              </w:rPr>
              <w:t>1</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7</w:t>
            </w:r>
          </w:p>
        </w:tc>
      </w:tr>
      <w:tr w:rsidR="006C1DF4" w:rsidRPr="00E00F3A" w:rsidTr="006C1DF4">
        <w:tc>
          <w:tcPr>
            <w:tcW w:w="0" w:type="auto"/>
            <w:vMerge/>
            <w:vAlign w:val="center"/>
            <w:hideMark/>
          </w:tcPr>
          <w:p w:rsidR="006C1DF4" w:rsidRPr="00E00F3A" w:rsidRDefault="006C1DF4" w:rsidP="006C1DF4">
            <w:pPr>
              <w:rPr>
                <w:szCs w:val="28"/>
              </w:rPr>
            </w:pP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Антрацит, тощие угли</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0,0011</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3</w:t>
            </w:r>
          </w:p>
        </w:tc>
      </w:tr>
      <w:tr w:rsidR="006C1DF4" w:rsidRPr="00E00F3A" w:rsidTr="006C1DF4">
        <w:tc>
          <w:tcPr>
            <w:tcW w:w="2016" w:type="pct"/>
            <w:tcMar>
              <w:top w:w="0" w:type="dxa"/>
              <w:left w:w="108" w:type="dxa"/>
              <w:bottom w:w="0" w:type="dxa"/>
              <w:right w:w="108" w:type="dxa"/>
            </w:tcMar>
            <w:hideMark/>
          </w:tcPr>
          <w:p w:rsidR="006C1DF4" w:rsidRPr="00E00F3A" w:rsidRDefault="006C1DF4" w:rsidP="006C1DF4">
            <w:pPr>
              <w:rPr>
                <w:szCs w:val="28"/>
              </w:rPr>
            </w:pPr>
            <w:r w:rsidRPr="00E00F3A">
              <w:rPr>
                <w:szCs w:val="28"/>
              </w:rPr>
              <w:t>Камерная топка</w:t>
            </w:r>
          </w:p>
        </w:tc>
        <w:tc>
          <w:tcPr>
            <w:tcW w:w="1691" w:type="pct"/>
            <w:tcMar>
              <w:top w:w="0" w:type="dxa"/>
              <w:left w:w="108" w:type="dxa"/>
              <w:bottom w:w="0" w:type="dxa"/>
              <w:right w:w="108" w:type="dxa"/>
            </w:tcMar>
            <w:hideMark/>
          </w:tcPr>
          <w:p w:rsidR="006C1DF4" w:rsidRPr="00E00F3A" w:rsidRDefault="006C1DF4" w:rsidP="006C1DF4">
            <w:pPr>
              <w:rPr>
                <w:szCs w:val="28"/>
                <w:lang w:val="kk-KZ"/>
              </w:rPr>
            </w:pPr>
            <w:r w:rsidRPr="00E00F3A">
              <w:rPr>
                <w:szCs w:val="28"/>
                <w:lang w:val="kk-KZ"/>
              </w:rPr>
              <w:t>Жидкое</w:t>
            </w:r>
          </w:p>
        </w:tc>
        <w:tc>
          <w:tcPr>
            <w:tcW w:w="500" w:type="pct"/>
            <w:tcMar>
              <w:top w:w="0" w:type="dxa"/>
              <w:left w:w="108" w:type="dxa"/>
              <w:bottom w:w="0" w:type="dxa"/>
              <w:right w:w="108" w:type="dxa"/>
            </w:tcMar>
            <w:hideMark/>
          </w:tcPr>
          <w:p w:rsidR="006C1DF4" w:rsidRPr="00E00F3A" w:rsidRDefault="006C1DF4" w:rsidP="006C1DF4">
            <w:pPr>
              <w:jc w:val="center"/>
              <w:rPr>
                <w:szCs w:val="28"/>
                <w:lang w:val="kk-KZ"/>
              </w:rPr>
            </w:pPr>
            <w:r w:rsidRPr="00E00F3A">
              <w:rPr>
                <w:szCs w:val="28"/>
              </w:rPr>
              <w:t> </w:t>
            </w:r>
            <w:r w:rsidRPr="00E00F3A">
              <w:rPr>
                <w:szCs w:val="28"/>
                <w:lang w:val="kk-KZ"/>
              </w:rPr>
              <w:t>0,01</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lang w:val="kk-KZ"/>
              </w:rPr>
              <w:t>0,32</w:t>
            </w:r>
            <w:r w:rsidRPr="00E00F3A">
              <w:rPr>
                <w:szCs w:val="28"/>
              </w:rPr>
              <w:t> </w:t>
            </w:r>
          </w:p>
        </w:tc>
      </w:tr>
      <w:tr w:rsidR="006C1DF4" w:rsidRPr="00E00F3A" w:rsidTr="006C1DF4">
        <w:trPr>
          <w:trHeight w:val="562"/>
        </w:trPr>
        <w:tc>
          <w:tcPr>
            <w:tcW w:w="2016" w:type="pct"/>
            <w:tcMar>
              <w:top w:w="0" w:type="dxa"/>
              <w:left w:w="108" w:type="dxa"/>
              <w:bottom w:w="0" w:type="dxa"/>
              <w:right w:w="108" w:type="dxa"/>
            </w:tcMar>
            <w:hideMark/>
          </w:tcPr>
          <w:p w:rsidR="006C1DF4" w:rsidRPr="00E00F3A" w:rsidRDefault="006C1DF4" w:rsidP="006C1DF4">
            <w:pPr>
              <w:rPr>
                <w:szCs w:val="28"/>
              </w:rPr>
            </w:pPr>
            <w:r w:rsidRPr="00E00F3A">
              <w:rPr>
                <w:szCs w:val="28"/>
                <w:lang w:val="kk-KZ"/>
              </w:rPr>
              <w:t>П</w:t>
            </w:r>
            <w:r w:rsidRPr="00E00F3A">
              <w:rPr>
                <w:szCs w:val="28"/>
              </w:rPr>
              <w:t>аровые и водогрейные котлы</w:t>
            </w:r>
          </w:p>
        </w:tc>
        <w:tc>
          <w:tcPr>
            <w:tcW w:w="1691" w:type="pct"/>
            <w:tcMar>
              <w:top w:w="0" w:type="dxa"/>
              <w:left w:w="108" w:type="dxa"/>
              <w:bottom w:w="0" w:type="dxa"/>
              <w:right w:w="108" w:type="dxa"/>
            </w:tcMar>
          </w:tcPr>
          <w:p w:rsidR="006C1DF4" w:rsidRPr="00E00F3A" w:rsidRDefault="006C1DF4" w:rsidP="006C1DF4">
            <w:pPr>
              <w:rPr>
                <w:szCs w:val="28"/>
              </w:rPr>
            </w:pPr>
            <w:r w:rsidRPr="00E00F3A">
              <w:rPr>
                <w:szCs w:val="28"/>
              </w:rPr>
              <w:t>Газ природный, попутный и коксовый</w:t>
            </w:r>
          </w:p>
        </w:tc>
        <w:tc>
          <w:tcPr>
            <w:tcW w:w="500" w:type="pct"/>
            <w:tcMar>
              <w:top w:w="0" w:type="dxa"/>
              <w:left w:w="108" w:type="dxa"/>
              <w:bottom w:w="0" w:type="dxa"/>
              <w:right w:w="108" w:type="dxa"/>
            </w:tcMar>
          </w:tcPr>
          <w:p w:rsidR="006C1DF4" w:rsidRPr="00E00F3A" w:rsidRDefault="006C1DF4" w:rsidP="006C1DF4">
            <w:pPr>
              <w:jc w:val="center"/>
              <w:rPr>
                <w:szCs w:val="28"/>
              </w:rPr>
            </w:pPr>
            <w:r w:rsidRPr="00E00F3A">
              <w:rPr>
                <w:szCs w:val="28"/>
              </w:rPr>
              <w:t>-</w:t>
            </w:r>
          </w:p>
        </w:tc>
        <w:tc>
          <w:tcPr>
            <w:tcW w:w="793" w:type="pct"/>
            <w:tcMar>
              <w:top w:w="0" w:type="dxa"/>
              <w:left w:w="108" w:type="dxa"/>
              <w:bottom w:w="0" w:type="dxa"/>
              <w:right w:w="108" w:type="dxa"/>
            </w:tcMar>
          </w:tcPr>
          <w:p w:rsidR="006C1DF4" w:rsidRPr="00E00F3A" w:rsidRDefault="006C1DF4" w:rsidP="006C1DF4">
            <w:pPr>
              <w:jc w:val="center"/>
              <w:rPr>
                <w:szCs w:val="28"/>
              </w:rPr>
            </w:pPr>
            <w:r w:rsidRPr="00E00F3A">
              <w:rPr>
                <w:szCs w:val="28"/>
              </w:rPr>
              <w:t>0,25</w:t>
            </w:r>
          </w:p>
        </w:tc>
      </w:tr>
      <w:tr w:rsidR="006C1DF4" w:rsidRPr="00E00F3A" w:rsidTr="006C1DF4">
        <w:tc>
          <w:tcPr>
            <w:tcW w:w="2016" w:type="pct"/>
            <w:vMerge w:val="restart"/>
            <w:tcMar>
              <w:top w:w="0" w:type="dxa"/>
              <w:left w:w="108" w:type="dxa"/>
              <w:bottom w:w="0" w:type="dxa"/>
              <w:right w:w="108" w:type="dxa"/>
            </w:tcMar>
            <w:hideMark/>
          </w:tcPr>
          <w:p w:rsidR="006C1DF4" w:rsidRPr="00E00F3A" w:rsidRDefault="006C1DF4" w:rsidP="006C1DF4">
            <w:pPr>
              <w:rPr>
                <w:szCs w:val="28"/>
                <w:lang w:val="kk-KZ"/>
              </w:rPr>
            </w:pPr>
            <w:r w:rsidRPr="00E00F3A">
              <w:rPr>
                <w:szCs w:val="28"/>
                <w:lang w:val="kk-KZ"/>
              </w:rPr>
              <w:t>Б</w:t>
            </w:r>
            <w:r w:rsidRPr="00E00F3A">
              <w:rPr>
                <w:szCs w:val="28"/>
              </w:rPr>
              <w:t>ытовые тепло</w:t>
            </w:r>
            <w:r w:rsidRPr="00E00F3A">
              <w:rPr>
                <w:szCs w:val="28"/>
                <w:lang w:val="kk-KZ"/>
              </w:rPr>
              <w:t>генераторы</w:t>
            </w: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Газ природный</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0,08</w:t>
            </w:r>
          </w:p>
        </w:tc>
      </w:tr>
      <w:tr w:rsidR="006C1DF4" w:rsidRPr="00E00F3A" w:rsidTr="006C1DF4">
        <w:tc>
          <w:tcPr>
            <w:tcW w:w="0" w:type="auto"/>
            <w:vMerge/>
            <w:vAlign w:val="center"/>
            <w:hideMark/>
          </w:tcPr>
          <w:p w:rsidR="006C1DF4" w:rsidRPr="00E00F3A" w:rsidRDefault="006C1DF4" w:rsidP="006C1DF4">
            <w:pPr>
              <w:rPr>
                <w:szCs w:val="28"/>
              </w:rPr>
            </w:pPr>
          </w:p>
        </w:tc>
        <w:tc>
          <w:tcPr>
            <w:tcW w:w="1691" w:type="pct"/>
            <w:tcMar>
              <w:top w:w="0" w:type="dxa"/>
              <w:left w:w="108" w:type="dxa"/>
              <w:bottom w:w="0" w:type="dxa"/>
              <w:right w:w="108" w:type="dxa"/>
            </w:tcMar>
            <w:hideMark/>
          </w:tcPr>
          <w:p w:rsidR="006C1DF4" w:rsidRPr="00E00F3A" w:rsidRDefault="006C1DF4" w:rsidP="006C1DF4">
            <w:pPr>
              <w:rPr>
                <w:szCs w:val="28"/>
              </w:rPr>
            </w:pPr>
            <w:r w:rsidRPr="00E00F3A">
              <w:rPr>
                <w:szCs w:val="28"/>
              </w:rPr>
              <w:t>Легкое жидкое (печное) топливо</w:t>
            </w:r>
          </w:p>
        </w:tc>
        <w:tc>
          <w:tcPr>
            <w:tcW w:w="500"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0,01</w:t>
            </w:r>
          </w:p>
        </w:tc>
        <w:tc>
          <w:tcPr>
            <w:tcW w:w="793" w:type="pct"/>
            <w:tcMar>
              <w:top w:w="0" w:type="dxa"/>
              <w:left w:w="108" w:type="dxa"/>
              <w:bottom w:w="0" w:type="dxa"/>
              <w:right w:w="108" w:type="dxa"/>
            </w:tcMar>
            <w:hideMark/>
          </w:tcPr>
          <w:p w:rsidR="006C1DF4" w:rsidRPr="00E00F3A" w:rsidRDefault="006C1DF4" w:rsidP="006C1DF4">
            <w:pPr>
              <w:jc w:val="center"/>
              <w:rPr>
                <w:szCs w:val="28"/>
              </w:rPr>
            </w:pPr>
            <w:r w:rsidRPr="00E00F3A">
              <w:rPr>
                <w:szCs w:val="28"/>
              </w:rPr>
              <w:t>0,16</w:t>
            </w:r>
          </w:p>
        </w:tc>
      </w:tr>
    </w:tbl>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p w:rsidR="006C1DF4" w:rsidRPr="00E00F3A" w:rsidRDefault="006C1DF4" w:rsidP="006C1DF4">
      <w:pPr>
        <w:pStyle w:val="pj"/>
        <w:ind w:firstLine="709"/>
        <w:rPr>
          <w:sz w:val="28"/>
          <w:szCs w:val="28"/>
        </w:rPr>
      </w:pPr>
    </w:p>
    <w:tbl>
      <w:tblPr>
        <w:tblStyle w:val="af5"/>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6C1DF4" w:rsidRPr="00E00F3A" w:rsidTr="006C1DF4">
        <w:tc>
          <w:tcPr>
            <w:tcW w:w="5103" w:type="dxa"/>
            <w:tcBorders>
              <w:top w:val="nil"/>
              <w:left w:val="nil"/>
              <w:bottom w:val="nil"/>
              <w:right w:val="nil"/>
            </w:tcBorders>
          </w:tcPr>
          <w:p w:rsidR="006C1DF4" w:rsidRPr="00E00F3A" w:rsidRDefault="006C1DF4" w:rsidP="006C1DF4">
            <w:pPr>
              <w:jc w:val="center"/>
              <w:rPr>
                <w:rFonts w:ascii="Times New Roman" w:hAnsi="Times New Roman"/>
                <w:bCs/>
                <w:sz w:val="28"/>
                <w:szCs w:val="28"/>
              </w:rPr>
            </w:pPr>
            <w:bookmarkStart w:id="4" w:name="SUB1"/>
            <w:bookmarkEnd w:id="4"/>
            <w:r w:rsidRPr="00E00F3A">
              <w:rPr>
                <w:rFonts w:ascii="Times New Roman" w:hAnsi="Times New Roman"/>
                <w:sz w:val="28"/>
                <w:szCs w:val="28"/>
              </w:rPr>
              <w:lastRenderedPageBreak/>
              <w:t xml:space="preserve">Приложение </w:t>
            </w:r>
            <w:r w:rsidR="006E6C3E" w:rsidRPr="00E00F3A">
              <w:rPr>
                <w:rFonts w:ascii="Times New Roman" w:hAnsi="Times New Roman"/>
                <w:sz w:val="28"/>
                <w:szCs w:val="28"/>
              </w:rPr>
              <w:t>6</w:t>
            </w:r>
            <w:r w:rsidRPr="00E00F3A">
              <w:rPr>
                <w:rFonts w:ascii="Times New Roman" w:hAnsi="Times New Roman"/>
                <w:sz w:val="28"/>
                <w:szCs w:val="28"/>
              </w:rPr>
              <w:br/>
              <w:t xml:space="preserve">к </w:t>
            </w:r>
            <w:r w:rsidRPr="00E00F3A">
              <w:rPr>
                <w:rFonts w:ascii="Times New Roman" w:hAnsi="Times New Roman"/>
                <w:bCs/>
                <w:sz w:val="28"/>
                <w:szCs w:val="28"/>
              </w:rPr>
              <w:t>Методике определения выбросов загрязняющих веществ в атмосферу от паровых котлов с паропроизводительностью свыше 30 т/ч и водогрейных котлов мощностью свыше 35 МВт (30 Гкал/ч)</w:t>
            </w:r>
          </w:p>
        </w:tc>
      </w:tr>
    </w:tbl>
    <w:p w:rsidR="007B39EA" w:rsidRPr="00E00F3A" w:rsidRDefault="00250E48" w:rsidP="006E6C3E">
      <w:pPr>
        <w:pStyle w:val="pc"/>
        <w:jc w:val="left"/>
        <w:rPr>
          <w:sz w:val="28"/>
          <w:szCs w:val="28"/>
        </w:rPr>
      </w:pPr>
      <w:r w:rsidRPr="00E00F3A">
        <w:rPr>
          <w:b/>
          <w:bCs/>
          <w:sz w:val="28"/>
          <w:szCs w:val="28"/>
        </w:rPr>
        <w:t> </w:t>
      </w:r>
    </w:p>
    <w:p w:rsidR="007B39EA" w:rsidRPr="00E00F3A" w:rsidRDefault="00250E48" w:rsidP="006E6C3E">
      <w:pPr>
        <w:pStyle w:val="pc"/>
        <w:jc w:val="both"/>
        <w:rPr>
          <w:szCs w:val="28"/>
        </w:rPr>
      </w:pPr>
      <w:r w:rsidRPr="00E00F3A">
        <w:rPr>
          <w:rStyle w:val="s1"/>
          <w:szCs w:val="28"/>
        </w:rPr>
        <w:t>Определение степени улавлив</w:t>
      </w:r>
      <w:r w:rsidR="00797435" w:rsidRPr="00E00F3A">
        <w:rPr>
          <w:rStyle w:val="s1"/>
          <w:szCs w:val="28"/>
        </w:rPr>
        <w:t>ания мазутной золы в пересчете н</w:t>
      </w:r>
      <w:r w:rsidRPr="00E00F3A">
        <w:rPr>
          <w:rStyle w:val="s1"/>
          <w:szCs w:val="28"/>
        </w:rPr>
        <w:t>а ва</w:t>
      </w:r>
      <w:r w:rsidR="006E6C3E" w:rsidRPr="00E00F3A">
        <w:rPr>
          <w:rStyle w:val="s1"/>
          <w:szCs w:val="28"/>
        </w:rPr>
        <w:t xml:space="preserve">надий в </w:t>
      </w:r>
      <w:r w:rsidR="00390248" w:rsidRPr="00E00F3A">
        <w:rPr>
          <w:rStyle w:val="s1"/>
          <w:szCs w:val="28"/>
        </w:rPr>
        <w:t>золоулавливающих устано</w:t>
      </w:r>
      <w:r w:rsidR="006E6C3E" w:rsidRPr="00E00F3A">
        <w:rPr>
          <w:rStyle w:val="s1"/>
          <w:szCs w:val="28"/>
          <w:lang w:val="kk-KZ"/>
        </w:rPr>
        <w:t>в</w:t>
      </w:r>
      <w:r w:rsidRPr="00E00F3A">
        <w:rPr>
          <w:rStyle w:val="s1"/>
          <w:szCs w:val="28"/>
        </w:rPr>
        <w:t>ках</w:t>
      </w:r>
    </w:p>
    <w:p w:rsidR="007B39EA" w:rsidRPr="00E00F3A" w:rsidRDefault="00250E48" w:rsidP="00F746BD">
      <w:pPr>
        <w:pStyle w:val="pj"/>
        <w:ind w:firstLine="709"/>
        <w:rPr>
          <w:szCs w:val="28"/>
        </w:rPr>
      </w:pPr>
      <w:r w:rsidRPr="00E00F3A">
        <w:rPr>
          <w:szCs w:val="28"/>
        </w:rPr>
        <w:t xml:space="preserve">Степень очистки газа от мазутной золы (в пересчете на ванадий), </w:t>
      </w:r>
      <w:r w:rsidRPr="00E00F3A">
        <w:rPr>
          <w:spacing w:val="-3"/>
          <w:szCs w:val="28"/>
        </w:rPr>
        <w:t>η</w:t>
      </w:r>
      <w:r w:rsidR="006E6C3E" w:rsidRPr="00E00F3A">
        <w:rPr>
          <w:spacing w:val="-3"/>
          <w:szCs w:val="28"/>
          <w:vertAlign w:val="superscript"/>
          <w:lang w:val="en-US"/>
        </w:rPr>
        <w:t>v</w:t>
      </w:r>
      <w:r w:rsidR="006E6C3E" w:rsidRPr="00E00F3A">
        <w:rPr>
          <w:spacing w:val="-3"/>
          <w:szCs w:val="28"/>
          <w:vertAlign w:val="subscript"/>
          <w:lang w:val="en-US"/>
        </w:rPr>
        <w:t>yy</w:t>
      </w:r>
      <w:r w:rsidRPr="00E00F3A">
        <w:rPr>
          <w:spacing w:val="-3"/>
          <w:szCs w:val="28"/>
        </w:rPr>
        <w:t xml:space="preserve"> в специально применяемых для этого батарейных циклонах опреде</w:t>
      </w:r>
      <w:r w:rsidRPr="00E00F3A">
        <w:rPr>
          <w:szCs w:val="28"/>
        </w:rPr>
        <w:t>ляют по формуле</w:t>
      </w:r>
    </w:p>
    <w:p w:rsidR="007B39EA" w:rsidRPr="00E00F3A" w:rsidRDefault="00250E48" w:rsidP="00F746BD">
      <w:pPr>
        <w:pStyle w:val="pc"/>
        <w:ind w:firstLine="709"/>
        <w:rPr>
          <w:szCs w:val="28"/>
        </w:rPr>
      </w:pPr>
      <w:r w:rsidRPr="00E00F3A">
        <w:rPr>
          <w:noProof/>
          <w:szCs w:val="28"/>
          <w:vertAlign w:val="subscript"/>
        </w:rPr>
        <w:drawing>
          <wp:inline distT="0" distB="0" distL="0" distR="0" wp14:anchorId="2DE29D6F" wp14:editId="69BE7E1E">
            <wp:extent cx="2209800" cy="257175"/>
            <wp:effectExtent l="0" t="0" r="0"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192.168.0.93/api/DocumentObject/GetImageAsync?ImageId=4018291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209800" cy="257175"/>
                    </a:xfrm>
                    <a:prstGeom prst="rect">
                      <a:avLst/>
                    </a:prstGeom>
                    <a:noFill/>
                    <a:ln>
                      <a:noFill/>
                    </a:ln>
                  </pic:spPr>
                </pic:pic>
              </a:graphicData>
            </a:graphic>
          </wp:inline>
        </w:drawing>
      </w:r>
      <w:r w:rsidRPr="00E00F3A">
        <w:rPr>
          <w:szCs w:val="28"/>
        </w:rPr>
        <w:t> </w:t>
      </w:r>
      <w:r w:rsidRPr="00E00F3A">
        <w:rPr>
          <w:spacing w:val="-2"/>
          <w:szCs w:val="28"/>
        </w:rPr>
        <w:t>(</w:t>
      </w:r>
      <w:r w:rsidR="006E6C3E" w:rsidRPr="00E00F3A">
        <w:rPr>
          <w:spacing w:val="-2"/>
          <w:szCs w:val="28"/>
          <w:lang w:val="kk-KZ"/>
        </w:rPr>
        <w:t>1</w:t>
      </w:r>
      <w:r w:rsidRPr="00E00F3A">
        <w:rPr>
          <w:spacing w:val="-2"/>
          <w:szCs w:val="28"/>
        </w:rPr>
        <w:t>)</w:t>
      </w:r>
    </w:p>
    <w:p w:rsidR="007B39EA" w:rsidRPr="00E00F3A" w:rsidRDefault="00250E48" w:rsidP="00F746BD">
      <w:pPr>
        <w:pStyle w:val="pj"/>
        <w:ind w:firstLine="709"/>
        <w:rPr>
          <w:szCs w:val="28"/>
        </w:rPr>
      </w:pPr>
      <w:r w:rsidRPr="00E00F3A">
        <w:rPr>
          <w:szCs w:val="28"/>
        </w:rPr>
        <w:t>где</w:t>
      </w:r>
      <w:r w:rsidR="006E6C3E" w:rsidRPr="00E00F3A">
        <w:rPr>
          <w:szCs w:val="28"/>
        </w:rPr>
        <w:t>:</w:t>
      </w:r>
      <w:r w:rsidRPr="00E00F3A">
        <w:rPr>
          <w:szCs w:val="28"/>
        </w:rPr>
        <w:t xml:space="preserve"> 0,076 и 2,32 </w:t>
      </w:r>
      <w:r w:rsidR="006E6C3E" w:rsidRPr="00E00F3A">
        <w:rPr>
          <w:szCs w:val="28"/>
        </w:rPr>
        <w:t>–</w:t>
      </w:r>
      <w:r w:rsidRPr="00E00F3A">
        <w:rPr>
          <w:szCs w:val="28"/>
        </w:rPr>
        <w:t xml:space="preserve"> эмпирические коэффициенты;</w:t>
      </w:r>
    </w:p>
    <w:p w:rsidR="007B39EA" w:rsidRPr="00E00F3A" w:rsidRDefault="00250E48" w:rsidP="00F746BD">
      <w:pPr>
        <w:pStyle w:val="pj"/>
        <w:ind w:firstLine="709"/>
        <w:rPr>
          <w:szCs w:val="28"/>
        </w:rPr>
      </w:pPr>
      <w:r w:rsidRPr="00E00F3A">
        <w:rPr>
          <w:szCs w:val="28"/>
        </w:rPr>
        <w:t xml:space="preserve">1,85 </w:t>
      </w:r>
      <w:r w:rsidR="006E6C3E" w:rsidRPr="00E00F3A">
        <w:rPr>
          <w:szCs w:val="28"/>
        </w:rPr>
        <w:t>–</w:t>
      </w:r>
      <w:r w:rsidRPr="00E00F3A">
        <w:rPr>
          <w:szCs w:val="28"/>
        </w:rPr>
        <w:t xml:space="preserve"> эмпирический показатель степени;</w:t>
      </w:r>
    </w:p>
    <w:p w:rsidR="007B39EA" w:rsidRPr="00E00F3A" w:rsidRDefault="00250E48" w:rsidP="00F746BD">
      <w:pPr>
        <w:pStyle w:val="pj"/>
        <w:ind w:firstLine="709"/>
        <w:rPr>
          <w:szCs w:val="28"/>
        </w:rPr>
      </w:pPr>
      <w:r w:rsidRPr="00E00F3A">
        <w:rPr>
          <w:szCs w:val="28"/>
        </w:rPr>
        <w:t>η</w:t>
      </w:r>
      <w:r w:rsidRPr="00E00F3A">
        <w:rPr>
          <w:szCs w:val="28"/>
          <w:vertAlign w:val="subscript"/>
        </w:rPr>
        <w:t>зу.общ.</w:t>
      </w:r>
      <w:r w:rsidRPr="00E00F3A">
        <w:rPr>
          <w:szCs w:val="28"/>
        </w:rPr>
        <w:t xml:space="preserve"> </w:t>
      </w:r>
      <w:r w:rsidR="006E6C3E" w:rsidRPr="00E00F3A">
        <w:rPr>
          <w:szCs w:val="28"/>
        </w:rPr>
        <w:t>–</w:t>
      </w:r>
      <w:r w:rsidRPr="00E00F3A">
        <w:rPr>
          <w:szCs w:val="28"/>
        </w:rPr>
        <w:t xml:space="preserve"> общая степень улавливания твердых частиц, образующихся при сжигании мазута в котлах ТЭС и котельных, %.</w:t>
      </w:r>
    </w:p>
    <w:p w:rsidR="007B39EA" w:rsidRPr="00E00F3A" w:rsidRDefault="00250E48" w:rsidP="00F746BD">
      <w:pPr>
        <w:pStyle w:val="pj"/>
        <w:ind w:firstLine="709"/>
        <w:rPr>
          <w:szCs w:val="28"/>
        </w:rPr>
      </w:pPr>
      <w:r w:rsidRPr="00E00F3A">
        <w:rPr>
          <w:szCs w:val="28"/>
        </w:rPr>
        <w:t>При совместном сжигании мазута и твердого топлива в пылеугольных котлах степень улавливания мазут</w:t>
      </w:r>
      <w:r w:rsidR="001230E7" w:rsidRPr="00E00F3A">
        <w:rPr>
          <w:szCs w:val="28"/>
        </w:rPr>
        <w:t>ной золы в пересчете на ванадий</w:t>
      </w:r>
      <w:r w:rsidRPr="00E00F3A">
        <w:rPr>
          <w:szCs w:val="28"/>
        </w:rPr>
        <w:t xml:space="preserve"> </w:t>
      </w:r>
      <w:r w:rsidR="006E6C3E" w:rsidRPr="00E00F3A">
        <w:rPr>
          <w:spacing w:val="-3"/>
          <w:szCs w:val="28"/>
        </w:rPr>
        <w:t>η</w:t>
      </w:r>
      <w:r w:rsidR="006E6C3E" w:rsidRPr="00E00F3A">
        <w:rPr>
          <w:spacing w:val="-3"/>
          <w:szCs w:val="28"/>
          <w:vertAlign w:val="superscript"/>
          <w:lang w:val="en-US"/>
        </w:rPr>
        <w:t>v</w:t>
      </w:r>
      <w:r w:rsidR="006E6C3E" w:rsidRPr="00E00F3A">
        <w:rPr>
          <w:spacing w:val="-3"/>
          <w:szCs w:val="28"/>
          <w:vertAlign w:val="subscript"/>
          <w:lang w:val="en-US"/>
        </w:rPr>
        <w:t>yy</w:t>
      </w:r>
      <w:r w:rsidRPr="00E00F3A">
        <w:rPr>
          <w:spacing w:val="-3"/>
          <w:szCs w:val="28"/>
        </w:rPr>
        <w:t xml:space="preserve"> </w:t>
      </w:r>
      <w:r w:rsidR="006E6C3E" w:rsidRPr="00E00F3A">
        <w:rPr>
          <w:szCs w:val="28"/>
        </w:rPr>
        <w:t>в</w:t>
      </w:r>
      <w:r w:rsidRPr="00E00F3A">
        <w:rPr>
          <w:szCs w:val="28"/>
        </w:rPr>
        <w:t xml:space="preserve"> золоулавливающих установках вычисляется по формуле</w:t>
      </w:r>
      <w:r w:rsidR="001230E7" w:rsidRPr="00E00F3A">
        <w:rPr>
          <w:szCs w:val="28"/>
        </w:rPr>
        <w:t>:</w:t>
      </w:r>
    </w:p>
    <w:p w:rsidR="007B39EA" w:rsidRPr="00E00F3A" w:rsidRDefault="00250E48" w:rsidP="00F746BD">
      <w:pPr>
        <w:pStyle w:val="pc"/>
        <w:ind w:firstLine="709"/>
        <w:rPr>
          <w:szCs w:val="28"/>
        </w:rPr>
      </w:pPr>
      <w:r w:rsidRPr="00E00F3A">
        <w:rPr>
          <w:noProof/>
          <w:spacing w:val="-5"/>
          <w:szCs w:val="28"/>
        </w:rPr>
        <w:drawing>
          <wp:inline distT="0" distB="0" distL="0" distR="0" wp14:anchorId="4BF93A16" wp14:editId="33363B21">
            <wp:extent cx="695325" cy="257175"/>
            <wp:effectExtent l="0" t="0" r="9525" b="9525"/>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192.168.0.93/api/DocumentObject/GetImageAsync?ImageId=4018291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00F3A">
        <w:rPr>
          <w:szCs w:val="28"/>
        </w:rPr>
        <w:t> (2)</w:t>
      </w:r>
    </w:p>
    <w:p w:rsidR="007B39EA" w:rsidRPr="00E00F3A" w:rsidRDefault="00250E48" w:rsidP="00F746BD">
      <w:pPr>
        <w:pStyle w:val="pj"/>
        <w:ind w:firstLine="709"/>
        <w:rPr>
          <w:szCs w:val="28"/>
        </w:rPr>
      </w:pPr>
      <w:r w:rsidRPr="00E00F3A">
        <w:rPr>
          <w:szCs w:val="28"/>
        </w:rPr>
        <w:t>где η</w:t>
      </w:r>
      <w:r w:rsidRPr="00E00F3A">
        <w:rPr>
          <w:szCs w:val="28"/>
          <w:vertAlign w:val="subscript"/>
        </w:rPr>
        <w:t>у</w:t>
      </w:r>
      <w:r w:rsidRPr="00E00F3A">
        <w:rPr>
          <w:szCs w:val="28"/>
        </w:rPr>
        <w:t xml:space="preserve"> </w:t>
      </w:r>
      <w:r w:rsidR="001230E7" w:rsidRPr="00E00F3A">
        <w:rPr>
          <w:szCs w:val="28"/>
        </w:rPr>
        <w:t>–</w:t>
      </w:r>
      <w:r w:rsidRPr="00E00F3A">
        <w:rPr>
          <w:szCs w:val="28"/>
        </w:rPr>
        <w:t xml:space="preserve"> общая степень улавливания твердых частиц при сжигании угля, %;</w:t>
      </w:r>
    </w:p>
    <w:p w:rsidR="007B39EA" w:rsidRPr="00E00F3A" w:rsidRDefault="00250E48" w:rsidP="00F746BD">
      <w:pPr>
        <w:pStyle w:val="pj"/>
        <w:ind w:firstLine="709"/>
        <w:rPr>
          <w:szCs w:val="28"/>
        </w:rPr>
      </w:pPr>
      <w:r w:rsidRPr="00E00F3A">
        <w:rPr>
          <w:szCs w:val="28"/>
        </w:rPr>
        <w:t xml:space="preserve">С </w:t>
      </w:r>
      <w:r w:rsidR="001230E7" w:rsidRPr="00E00F3A">
        <w:rPr>
          <w:szCs w:val="28"/>
        </w:rPr>
        <w:t>–</w:t>
      </w:r>
      <w:r w:rsidRPr="00E00F3A">
        <w:rPr>
          <w:szCs w:val="28"/>
        </w:rPr>
        <w:t xml:space="preserve"> коэффициент, равный</w:t>
      </w:r>
    </w:p>
    <w:p w:rsidR="007B39EA" w:rsidRPr="00E00F3A" w:rsidRDefault="00250E48" w:rsidP="00F746BD">
      <w:pPr>
        <w:pStyle w:val="pj"/>
        <w:ind w:firstLine="709"/>
        <w:rPr>
          <w:szCs w:val="28"/>
        </w:rPr>
      </w:pPr>
      <w:r w:rsidRPr="00E00F3A">
        <w:rPr>
          <w:rStyle w:val="s0"/>
          <w:szCs w:val="28"/>
        </w:rPr>
        <w:t>0,6</w:t>
      </w:r>
      <w:r w:rsidR="001230E7" w:rsidRPr="00E00F3A">
        <w:rPr>
          <w:rStyle w:val="s0"/>
          <w:szCs w:val="28"/>
        </w:rPr>
        <w:t xml:space="preserve"> –</w:t>
      </w:r>
      <w:r w:rsidRPr="00E00F3A">
        <w:rPr>
          <w:rStyle w:val="s0"/>
          <w:szCs w:val="28"/>
        </w:rPr>
        <w:t xml:space="preserve"> для электрофильтров;</w:t>
      </w:r>
    </w:p>
    <w:p w:rsidR="007B39EA" w:rsidRPr="00E00F3A" w:rsidRDefault="00250E48" w:rsidP="00F746BD">
      <w:pPr>
        <w:pStyle w:val="pj"/>
        <w:ind w:firstLine="709"/>
        <w:rPr>
          <w:szCs w:val="28"/>
        </w:rPr>
      </w:pPr>
      <w:r w:rsidRPr="00E00F3A">
        <w:rPr>
          <w:rStyle w:val="s0"/>
          <w:szCs w:val="28"/>
        </w:rPr>
        <w:t xml:space="preserve">0,5 </w:t>
      </w:r>
      <w:r w:rsidR="001230E7" w:rsidRPr="00E00F3A">
        <w:rPr>
          <w:rStyle w:val="s0"/>
          <w:szCs w:val="28"/>
        </w:rPr>
        <w:t>–</w:t>
      </w:r>
      <w:r w:rsidRPr="00E00F3A">
        <w:rPr>
          <w:rStyle w:val="s0"/>
          <w:szCs w:val="28"/>
        </w:rPr>
        <w:t xml:space="preserve"> для мокрых аппаратов;</w:t>
      </w:r>
    </w:p>
    <w:p w:rsidR="007B39EA" w:rsidRPr="00630A6C" w:rsidRDefault="00250E48" w:rsidP="00F746BD">
      <w:pPr>
        <w:pStyle w:val="pj"/>
        <w:ind w:firstLine="709"/>
        <w:rPr>
          <w:szCs w:val="28"/>
        </w:rPr>
      </w:pPr>
      <w:r w:rsidRPr="00E00F3A">
        <w:rPr>
          <w:rStyle w:val="s0"/>
          <w:szCs w:val="28"/>
        </w:rPr>
        <w:t xml:space="preserve">0,3 </w:t>
      </w:r>
      <w:r w:rsidR="001230E7" w:rsidRPr="00E00F3A">
        <w:rPr>
          <w:rStyle w:val="s0"/>
          <w:szCs w:val="28"/>
        </w:rPr>
        <w:t>–</w:t>
      </w:r>
      <w:r w:rsidRPr="00E00F3A">
        <w:rPr>
          <w:rStyle w:val="s0"/>
          <w:szCs w:val="28"/>
        </w:rPr>
        <w:t xml:space="preserve"> для батарейных циклонов.</w:t>
      </w:r>
      <w:bookmarkStart w:id="5" w:name="_GoBack"/>
      <w:bookmarkEnd w:id="5"/>
    </w:p>
    <w:p w:rsidR="00057CB6" w:rsidRPr="00630A6C" w:rsidRDefault="00250E48" w:rsidP="00755CC3">
      <w:pPr>
        <w:pStyle w:val="pj"/>
        <w:ind w:firstLine="709"/>
        <w:rPr>
          <w:szCs w:val="28"/>
        </w:rPr>
      </w:pPr>
      <w:r w:rsidRPr="00630A6C">
        <w:rPr>
          <w:rStyle w:val="s0"/>
          <w:szCs w:val="28"/>
        </w:rPr>
        <w:t> </w:t>
      </w:r>
    </w:p>
    <w:sectPr w:rsidR="00057CB6" w:rsidRPr="00630A6C" w:rsidSect="00C109F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643" w:rsidRDefault="00CE4643" w:rsidP="00250E48">
      <w:r>
        <w:separator/>
      </w:r>
    </w:p>
  </w:endnote>
  <w:endnote w:type="continuationSeparator" w:id="0">
    <w:p w:rsidR="00CE4643" w:rsidRDefault="00CE4643" w:rsidP="0025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643" w:rsidRDefault="00CE4643" w:rsidP="00250E48">
      <w:r>
        <w:separator/>
      </w:r>
    </w:p>
  </w:footnote>
  <w:footnote w:type="continuationSeparator" w:id="0">
    <w:p w:rsidR="00CE4643" w:rsidRDefault="00CE4643" w:rsidP="00250E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BF093D"/>
    <w:multiLevelType w:val="hybridMultilevel"/>
    <w:tmpl w:val="3D58A8D2"/>
    <w:lvl w:ilvl="0" w:tplc="657CD7B8">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250E48"/>
    <w:rsid w:val="00003310"/>
    <w:rsid w:val="00005656"/>
    <w:rsid w:val="00022F41"/>
    <w:rsid w:val="0002604F"/>
    <w:rsid w:val="00032543"/>
    <w:rsid w:val="000418FA"/>
    <w:rsid w:val="00042277"/>
    <w:rsid w:val="00046B61"/>
    <w:rsid w:val="00053295"/>
    <w:rsid w:val="00057CB6"/>
    <w:rsid w:val="000641DF"/>
    <w:rsid w:val="0006636D"/>
    <w:rsid w:val="00073153"/>
    <w:rsid w:val="000774EE"/>
    <w:rsid w:val="000803C5"/>
    <w:rsid w:val="00086780"/>
    <w:rsid w:val="000870D7"/>
    <w:rsid w:val="000919EA"/>
    <w:rsid w:val="00092EF0"/>
    <w:rsid w:val="00095B6A"/>
    <w:rsid w:val="000B2347"/>
    <w:rsid w:val="000B4074"/>
    <w:rsid w:val="000C4F50"/>
    <w:rsid w:val="000D1A32"/>
    <w:rsid w:val="000D1BFF"/>
    <w:rsid w:val="000E1ECE"/>
    <w:rsid w:val="000E6922"/>
    <w:rsid w:val="000F0A0A"/>
    <w:rsid w:val="000F5CCE"/>
    <w:rsid w:val="001033AE"/>
    <w:rsid w:val="00106F52"/>
    <w:rsid w:val="00110166"/>
    <w:rsid w:val="001126F7"/>
    <w:rsid w:val="00113547"/>
    <w:rsid w:val="00117E66"/>
    <w:rsid w:val="001230E7"/>
    <w:rsid w:val="00132794"/>
    <w:rsid w:val="00141647"/>
    <w:rsid w:val="00150053"/>
    <w:rsid w:val="0015101B"/>
    <w:rsid w:val="001628FD"/>
    <w:rsid w:val="00166684"/>
    <w:rsid w:val="00166CAD"/>
    <w:rsid w:val="00170222"/>
    <w:rsid w:val="00171459"/>
    <w:rsid w:val="00195458"/>
    <w:rsid w:val="00195C1E"/>
    <w:rsid w:val="001A03DE"/>
    <w:rsid w:val="001A0E95"/>
    <w:rsid w:val="001A1ED3"/>
    <w:rsid w:val="001A590B"/>
    <w:rsid w:val="001A6768"/>
    <w:rsid w:val="001B13EF"/>
    <w:rsid w:val="001B3404"/>
    <w:rsid w:val="001B60EB"/>
    <w:rsid w:val="001C013C"/>
    <w:rsid w:val="001E145E"/>
    <w:rsid w:val="001F7367"/>
    <w:rsid w:val="00200957"/>
    <w:rsid w:val="00200D86"/>
    <w:rsid w:val="00201606"/>
    <w:rsid w:val="00214A82"/>
    <w:rsid w:val="0021612D"/>
    <w:rsid w:val="00227D2B"/>
    <w:rsid w:val="00241868"/>
    <w:rsid w:val="00247E88"/>
    <w:rsid w:val="00250E48"/>
    <w:rsid w:val="00251802"/>
    <w:rsid w:val="0025205A"/>
    <w:rsid w:val="00257F5D"/>
    <w:rsid w:val="00266108"/>
    <w:rsid w:val="00270E86"/>
    <w:rsid w:val="00272B01"/>
    <w:rsid w:val="00273527"/>
    <w:rsid w:val="002874EC"/>
    <w:rsid w:val="00296777"/>
    <w:rsid w:val="00297104"/>
    <w:rsid w:val="002B1F08"/>
    <w:rsid w:val="002C78FD"/>
    <w:rsid w:val="002D1E4D"/>
    <w:rsid w:val="002D382F"/>
    <w:rsid w:val="002E1CAD"/>
    <w:rsid w:val="002E3482"/>
    <w:rsid w:val="002F2AAE"/>
    <w:rsid w:val="002F6554"/>
    <w:rsid w:val="0031172B"/>
    <w:rsid w:val="00312DD0"/>
    <w:rsid w:val="003138EE"/>
    <w:rsid w:val="0032150A"/>
    <w:rsid w:val="00321878"/>
    <w:rsid w:val="00337E95"/>
    <w:rsid w:val="00341E2B"/>
    <w:rsid w:val="0035047A"/>
    <w:rsid w:val="00350691"/>
    <w:rsid w:val="00350C1B"/>
    <w:rsid w:val="003617DC"/>
    <w:rsid w:val="003629CC"/>
    <w:rsid w:val="00375EF0"/>
    <w:rsid w:val="0037690A"/>
    <w:rsid w:val="0038163A"/>
    <w:rsid w:val="00390248"/>
    <w:rsid w:val="003B3B47"/>
    <w:rsid w:val="003B4811"/>
    <w:rsid w:val="003C1B7F"/>
    <w:rsid w:val="003C265A"/>
    <w:rsid w:val="003C2FDB"/>
    <w:rsid w:val="003D2B9C"/>
    <w:rsid w:val="003E2CDF"/>
    <w:rsid w:val="003E6F95"/>
    <w:rsid w:val="003F09AA"/>
    <w:rsid w:val="003F20DF"/>
    <w:rsid w:val="003F5126"/>
    <w:rsid w:val="003F51DD"/>
    <w:rsid w:val="004056BD"/>
    <w:rsid w:val="004156B2"/>
    <w:rsid w:val="004168C6"/>
    <w:rsid w:val="004208DE"/>
    <w:rsid w:val="00422162"/>
    <w:rsid w:val="004233F6"/>
    <w:rsid w:val="00426E69"/>
    <w:rsid w:val="00426F35"/>
    <w:rsid w:val="00433E65"/>
    <w:rsid w:val="00437147"/>
    <w:rsid w:val="00451080"/>
    <w:rsid w:val="00452D13"/>
    <w:rsid w:val="004732A9"/>
    <w:rsid w:val="004853ED"/>
    <w:rsid w:val="004A7ED7"/>
    <w:rsid w:val="004B2839"/>
    <w:rsid w:val="004B5481"/>
    <w:rsid w:val="004B6EFF"/>
    <w:rsid w:val="004C2429"/>
    <w:rsid w:val="004D08F1"/>
    <w:rsid w:val="004D1FE2"/>
    <w:rsid w:val="004D4E3A"/>
    <w:rsid w:val="004E150D"/>
    <w:rsid w:val="004E1D5F"/>
    <w:rsid w:val="004E3C09"/>
    <w:rsid w:val="004E7ECE"/>
    <w:rsid w:val="004F237A"/>
    <w:rsid w:val="00511F83"/>
    <w:rsid w:val="005147A2"/>
    <w:rsid w:val="005151E3"/>
    <w:rsid w:val="005200AB"/>
    <w:rsid w:val="00520565"/>
    <w:rsid w:val="00520F5D"/>
    <w:rsid w:val="0052540A"/>
    <w:rsid w:val="00525C0C"/>
    <w:rsid w:val="0053073D"/>
    <w:rsid w:val="00536358"/>
    <w:rsid w:val="005375C0"/>
    <w:rsid w:val="0055104B"/>
    <w:rsid w:val="0055134C"/>
    <w:rsid w:val="00554E89"/>
    <w:rsid w:val="00557C67"/>
    <w:rsid w:val="00557DD5"/>
    <w:rsid w:val="00570A9D"/>
    <w:rsid w:val="0057784B"/>
    <w:rsid w:val="005937EE"/>
    <w:rsid w:val="005C0BEF"/>
    <w:rsid w:val="005C493B"/>
    <w:rsid w:val="005D57C5"/>
    <w:rsid w:val="005F0FEE"/>
    <w:rsid w:val="0060632B"/>
    <w:rsid w:val="00607B3E"/>
    <w:rsid w:val="006105C0"/>
    <w:rsid w:val="00610F86"/>
    <w:rsid w:val="00611091"/>
    <w:rsid w:val="006208D3"/>
    <w:rsid w:val="006278DB"/>
    <w:rsid w:val="00630A6C"/>
    <w:rsid w:val="00633D58"/>
    <w:rsid w:val="00635B0F"/>
    <w:rsid w:val="00640C8C"/>
    <w:rsid w:val="00640DDC"/>
    <w:rsid w:val="0064131E"/>
    <w:rsid w:val="00643A69"/>
    <w:rsid w:val="006440AA"/>
    <w:rsid w:val="00673D74"/>
    <w:rsid w:val="006746D2"/>
    <w:rsid w:val="0068186C"/>
    <w:rsid w:val="00685089"/>
    <w:rsid w:val="0069537E"/>
    <w:rsid w:val="006A094E"/>
    <w:rsid w:val="006A5A3F"/>
    <w:rsid w:val="006A60EF"/>
    <w:rsid w:val="006A65D7"/>
    <w:rsid w:val="006B3B0B"/>
    <w:rsid w:val="006B3CD3"/>
    <w:rsid w:val="006B6C14"/>
    <w:rsid w:val="006C1DF4"/>
    <w:rsid w:val="006C2EFD"/>
    <w:rsid w:val="006C6CFB"/>
    <w:rsid w:val="006D5D06"/>
    <w:rsid w:val="006E6699"/>
    <w:rsid w:val="006E6C3E"/>
    <w:rsid w:val="006E7623"/>
    <w:rsid w:val="006F4C45"/>
    <w:rsid w:val="007032A7"/>
    <w:rsid w:val="007165A2"/>
    <w:rsid w:val="00730422"/>
    <w:rsid w:val="007403AD"/>
    <w:rsid w:val="0074513E"/>
    <w:rsid w:val="00747CA7"/>
    <w:rsid w:val="00751FFD"/>
    <w:rsid w:val="00755CC3"/>
    <w:rsid w:val="00761934"/>
    <w:rsid w:val="00765A94"/>
    <w:rsid w:val="00785F2F"/>
    <w:rsid w:val="00785FD8"/>
    <w:rsid w:val="00797435"/>
    <w:rsid w:val="007979A3"/>
    <w:rsid w:val="00797FF3"/>
    <w:rsid w:val="007A1B75"/>
    <w:rsid w:val="007A1BB6"/>
    <w:rsid w:val="007A7183"/>
    <w:rsid w:val="007B39EA"/>
    <w:rsid w:val="007B4396"/>
    <w:rsid w:val="007B5EA5"/>
    <w:rsid w:val="007B7348"/>
    <w:rsid w:val="007B73CF"/>
    <w:rsid w:val="007C1A52"/>
    <w:rsid w:val="007D090B"/>
    <w:rsid w:val="007D6DC9"/>
    <w:rsid w:val="007D6ECE"/>
    <w:rsid w:val="007E0746"/>
    <w:rsid w:val="007E354C"/>
    <w:rsid w:val="007E38B0"/>
    <w:rsid w:val="007E5610"/>
    <w:rsid w:val="007F7313"/>
    <w:rsid w:val="00801688"/>
    <w:rsid w:val="00804005"/>
    <w:rsid w:val="00806B94"/>
    <w:rsid w:val="0080746C"/>
    <w:rsid w:val="008100AD"/>
    <w:rsid w:val="0081524C"/>
    <w:rsid w:val="00856FDE"/>
    <w:rsid w:val="008625FA"/>
    <w:rsid w:val="00865590"/>
    <w:rsid w:val="00865C7F"/>
    <w:rsid w:val="00873BEE"/>
    <w:rsid w:val="008949ED"/>
    <w:rsid w:val="0089674E"/>
    <w:rsid w:val="008A784C"/>
    <w:rsid w:val="008B5678"/>
    <w:rsid w:val="008C0EC0"/>
    <w:rsid w:val="008C6231"/>
    <w:rsid w:val="008D0E89"/>
    <w:rsid w:val="008D4AFC"/>
    <w:rsid w:val="008D701D"/>
    <w:rsid w:val="008D7B99"/>
    <w:rsid w:val="008E5A10"/>
    <w:rsid w:val="008F09EC"/>
    <w:rsid w:val="008F2C8A"/>
    <w:rsid w:val="00906287"/>
    <w:rsid w:val="009111F8"/>
    <w:rsid w:val="00913EFC"/>
    <w:rsid w:val="00914EAC"/>
    <w:rsid w:val="00922EF1"/>
    <w:rsid w:val="00923E33"/>
    <w:rsid w:val="00930BD7"/>
    <w:rsid w:val="009311FE"/>
    <w:rsid w:val="00943E56"/>
    <w:rsid w:val="00944549"/>
    <w:rsid w:val="0094616F"/>
    <w:rsid w:val="0096040E"/>
    <w:rsid w:val="00965E98"/>
    <w:rsid w:val="009773D7"/>
    <w:rsid w:val="00977E70"/>
    <w:rsid w:val="00981264"/>
    <w:rsid w:val="009831E5"/>
    <w:rsid w:val="00986052"/>
    <w:rsid w:val="009863CF"/>
    <w:rsid w:val="00990BAC"/>
    <w:rsid w:val="009A29EF"/>
    <w:rsid w:val="009A505B"/>
    <w:rsid w:val="009A541B"/>
    <w:rsid w:val="009B2AC4"/>
    <w:rsid w:val="009C3534"/>
    <w:rsid w:val="009D2134"/>
    <w:rsid w:val="009E10C6"/>
    <w:rsid w:val="009F4AF4"/>
    <w:rsid w:val="009F4D05"/>
    <w:rsid w:val="009F4E48"/>
    <w:rsid w:val="009F643E"/>
    <w:rsid w:val="00A00C8E"/>
    <w:rsid w:val="00A02A6C"/>
    <w:rsid w:val="00A02AE0"/>
    <w:rsid w:val="00A06B97"/>
    <w:rsid w:val="00A072ED"/>
    <w:rsid w:val="00A1695C"/>
    <w:rsid w:val="00A20380"/>
    <w:rsid w:val="00A309BF"/>
    <w:rsid w:val="00A34C24"/>
    <w:rsid w:val="00A40951"/>
    <w:rsid w:val="00A47F4C"/>
    <w:rsid w:val="00A54D07"/>
    <w:rsid w:val="00A55831"/>
    <w:rsid w:val="00A618CC"/>
    <w:rsid w:val="00A6669E"/>
    <w:rsid w:val="00A669D7"/>
    <w:rsid w:val="00A7506B"/>
    <w:rsid w:val="00A77928"/>
    <w:rsid w:val="00A954E6"/>
    <w:rsid w:val="00AB14A2"/>
    <w:rsid w:val="00AC2CB7"/>
    <w:rsid w:val="00AC3072"/>
    <w:rsid w:val="00AC4B82"/>
    <w:rsid w:val="00AC6358"/>
    <w:rsid w:val="00AD285F"/>
    <w:rsid w:val="00AE31D4"/>
    <w:rsid w:val="00AE64BC"/>
    <w:rsid w:val="00AF278A"/>
    <w:rsid w:val="00AF45D5"/>
    <w:rsid w:val="00B14592"/>
    <w:rsid w:val="00B1562F"/>
    <w:rsid w:val="00B2231A"/>
    <w:rsid w:val="00B3025A"/>
    <w:rsid w:val="00B34527"/>
    <w:rsid w:val="00B35F6B"/>
    <w:rsid w:val="00B36608"/>
    <w:rsid w:val="00B40E35"/>
    <w:rsid w:val="00B46928"/>
    <w:rsid w:val="00B53359"/>
    <w:rsid w:val="00B54655"/>
    <w:rsid w:val="00B636B6"/>
    <w:rsid w:val="00B702E5"/>
    <w:rsid w:val="00B741ED"/>
    <w:rsid w:val="00B75771"/>
    <w:rsid w:val="00B75A07"/>
    <w:rsid w:val="00B81220"/>
    <w:rsid w:val="00B82C99"/>
    <w:rsid w:val="00B82F9E"/>
    <w:rsid w:val="00BA46EC"/>
    <w:rsid w:val="00BB0180"/>
    <w:rsid w:val="00BC6888"/>
    <w:rsid w:val="00BE0511"/>
    <w:rsid w:val="00BE0A07"/>
    <w:rsid w:val="00BE60A7"/>
    <w:rsid w:val="00BF2483"/>
    <w:rsid w:val="00BF3AA5"/>
    <w:rsid w:val="00C109F3"/>
    <w:rsid w:val="00C13DD3"/>
    <w:rsid w:val="00C25A73"/>
    <w:rsid w:val="00C307EE"/>
    <w:rsid w:val="00C3136D"/>
    <w:rsid w:val="00C32FC1"/>
    <w:rsid w:val="00C47C4B"/>
    <w:rsid w:val="00C551B7"/>
    <w:rsid w:val="00C6230F"/>
    <w:rsid w:val="00C7292B"/>
    <w:rsid w:val="00C760F1"/>
    <w:rsid w:val="00C84603"/>
    <w:rsid w:val="00C85009"/>
    <w:rsid w:val="00C86DFB"/>
    <w:rsid w:val="00C917E1"/>
    <w:rsid w:val="00CA4172"/>
    <w:rsid w:val="00CB46AA"/>
    <w:rsid w:val="00CB5DFC"/>
    <w:rsid w:val="00CC165F"/>
    <w:rsid w:val="00CD6B09"/>
    <w:rsid w:val="00CE4643"/>
    <w:rsid w:val="00CE4B4D"/>
    <w:rsid w:val="00CE582F"/>
    <w:rsid w:val="00CF15F7"/>
    <w:rsid w:val="00D02C95"/>
    <w:rsid w:val="00D12B3A"/>
    <w:rsid w:val="00D15E55"/>
    <w:rsid w:val="00D23979"/>
    <w:rsid w:val="00D248BF"/>
    <w:rsid w:val="00D24FD2"/>
    <w:rsid w:val="00D37820"/>
    <w:rsid w:val="00D463C6"/>
    <w:rsid w:val="00D63B60"/>
    <w:rsid w:val="00D772CA"/>
    <w:rsid w:val="00D77707"/>
    <w:rsid w:val="00D8167A"/>
    <w:rsid w:val="00D903D4"/>
    <w:rsid w:val="00DA0404"/>
    <w:rsid w:val="00DB37A7"/>
    <w:rsid w:val="00DB37EC"/>
    <w:rsid w:val="00DC3D34"/>
    <w:rsid w:val="00DD214A"/>
    <w:rsid w:val="00DD59B8"/>
    <w:rsid w:val="00DE066A"/>
    <w:rsid w:val="00E00F3A"/>
    <w:rsid w:val="00E0182F"/>
    <w:rsid w:val="00E2729F"/>
    <w:rsid w:val="00E36FDD"/>
    <w:rsid w:val="00E44222"/>
    <w:rsid w:val="00E51723"/>
    <w:rsid w:val="00E51EA3"/>
    <w:rsid w:val="00E551C6"/>
    <w:rsid w:val="00E674A9"/>
    <w:rsid w:val="00E74864"/>
    <w:rsid w:val="00E80258"/>
    <w:rsid w:val="00E91005"/>
    <w:rsid w:val="00E91826"/>
    <w:rsid w:val="00E92995"/>
    <w:rsid w:val="00E93772"/>
    <w:rsid w:val="00E944F5"/>
    <w:rsid w:val="00E96014"/>
    <w:rsid w:val="00EA5FA8"/>
    <w:rsid w:val="00EB19B8"/>
    <w:rsid w:val="00EB5F07"/>
    <w:rsid w:val="00EC360D"/>
    <w:rsid w:val="00EC60B4"/>
    <w:rsid w:val="00EE6732"/>
    <w:rsid w:val="00EF0BB7"/>
    <w:rsid w:val="00EF4301"/>
    <w:rsid w:val="00EF6E62"/>
    <w:rsid w:val="00F06BCE"/>
    <w:rsid w:val="00F11AE7"/>
    <w:rsid w:val="00F160C7"/>
    <w:rsid w:val="00F25493"/>
    <w:rsid w:val="00F32640"/>
    <w:rsid w:val="00F34112"/>
    <w:rsid w:val="00F437D5"/>
    <w:rsid w:val="00F440B7"/>
    <w:rsid w:val="00F45828"/>
    <w:rsid w:val="00F5533A"/>
    <w:rsid w:val="00F554B7"/>
    <w:rsid w:val="00F56F47"/>
    <w:rsid w:val="00F631AA"/>
    <w:rsid w:val="00F6329B"/>
    <w:rsid w:val="00F66637"/>
    <w:rsid w:val="00F746BD"/>
    <w:rsid w:val="00F746BF"/>
    <w:rsid w:val="00F84EB1"/>
    <w:rsid w:val="00F95540"/>
    <w:rsid w:val="00FA15B1"/>
    <w:rsid w:val="00FA7E44"/>
    <w:rsid w:val="00FB431C"/>
    <w:rsid w:val="00FB70F8"/>
    <w:rsid w:val="00FC1601"/>
    <w:rsid w:val="00FD1008"/>
    <w:rsid w:val="00FD6FA2"/>
    <w:rsid w:val="00FE2A41"/>
    <w:rsid w:val="00FE2E94"/>
    <w:rsid w:val="00FE3627"/>
    <w:rsid w:val="00FE5509"/>
    <w:rsid w:val="00FE61D2"/>
    <w:rsid w:val="00FF31E4"/>
    <w:rsid w:val="00FF5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E40423"/>
  <w15:docId w15:val="{1104CC28-E18F-4979-99A7-166DE61B5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1">
    <w:name w:val="heading 1"/>
    <w:basedOn w:val="a"/>
    <w:next w:val="a"/>
    <w:link w:val="10"/>
    <w:uiPriority w:val="9"/>
    <w:qFormat/>
    <w:rsid w:val="00057CB6"/>
    <w:pPr>
      <w:keepNext/>
      <w:keepLines/>
      <w:spacing w:before="480" w:after="200" w:line="276" w:lineRule="auto"/>
      <w:outlineLvl w:val="0"/>
    </w:pPr>
    <w:rPr>
      <w:rFonts w:eastAsia="Times New Roman"/>
      <w:sz w:val="22"/>
      <w:szCs w:val="22"/>
      <w:lang w:val="en-US" w:eastAsia="en-US"/>
    </w:rPr>
  </w:style>
  <w:style w:type="paragraph" w:styleId="2">
    <w:name w:val="heading 2"/>
    <w:basedOn w:val="a"/>
    <w:next w:val="a"/>
    <w:link w:val="20"/>
    <w:uiPriority w:val="9"/>
    <w:unhideWhenUsed/>
    <w:qFormat/>
    <w:rsid w:val="00057CB6"/>
    <w:pPr>
      <w:keepNext/>
      <w:keepLines/>
      <w:spacing w:before="200" w:after="200" w:line="276" w:lineRule="auto"/>
      <w:outlineLvl w:val="1"/>
    </w:pPr>
    <w:rPr>
      <w:rFonts w:eastAsia="Times New Roman"/>
      <w:sz w:val="22"/>
      <w:szCs w:val="22"/>
      <w:lang w:val="en-US" w:eastAsia="en-US"/>
    </w:rPr>
  </w:style>
  <w:style w:type="paragraph" w:styleId="3">
    <w:name w:val="heading 3"/>
    <w:basedOn w:val="a"/>
    <w:next w:val="a"/>
    <w:link w:val="30"/>
    <w:uiPriority w:val="9"/>
    <w:unhideWhenUsed/>
    <w:qFormat/>
    <w:rsid w:val="00057CB6"/>
    <w:pPr>
      <w:keepNext/>
      <w:keepLines/>
      <w:spacing w:before="200" w:after="200" w:line="276" w:lineRule="auto"/>
      <w:outlineLvl w:val="2"/>
    </w:pPr>
    <w:rPr>
      <w:rFonts w:eastAsia="Times New Roman"/>
      <w:sz w:val="22"/>
      <w:szCs w:val="22"/>
      <w:lang w:val="en-US" w:eastAsia="en-US"/>
    </w:rPr>
  </w:style>
  <w:style w:type="paragraph" w:styleId="4">
    <w:name w:val="heading 4"/>
    <w:basedOn w:val="a"/>
    <w:next w:val="a"/>
    <w:link w:val="40"/>
    <w:uiPriority w:val="9"/>
    <w:unhideWhenUsed/>
    <w:qFormat/>
    <w:rsid w:val="00057CB6"/>
    <w:pPr>
      <w:keepNext/>
      <w:keepLines/>
      <w:spacing w:before="200" w:after="200" w:line="276" w:lineRule="auto"/>
      <w:outlineLvl w:val="3"/>
    </w:pPr>
    <w:rPr>
      <w:rFonts w:eastAsia="Times New Roman"/>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7CB6"/>
    <w:rPr>
      <w:sz w:val="22"/>
      <w:szCs w:val="22"/>
      <w:lang w:val="en-US" w:eastAsia="en-US"/>
    </w:rPr>
  </w:style>
  <w:style w:type="character" w:customStyle="1" w:styleId="20">
    <w:name w:val="Заголовок 2 Знак"/>
    <w:basedOn w:val="a0"/>
    <w:link w:val="2"/>
    <w:uiPriority w:val="9"/>
    <w:rsid w:val="00057CB6"/>
    <w:rPr>
      <w:sz w:val="22"/>
      <w:szCs w:val="22"/>
      <w:lang w:val="en-US" w:eastAsia="en-US"/>
    </w:rPr>
  </w:style>
  <w:style w:type="character" w:customStyle="1" w:styleId="30">
    <w:name w:val="Заголовок 3 Знак"/>
    <w:basedOn w:val="a0"/>
    <w:link w:val="3"/>
    <w:uiPriority w:val="9"/>
    <w:rsid w:val="00057CB6"/>
    <w:rPr>
      <w:sz w:val="22"/>
      <w:szCs w:val="22"/>
      <w:lang w:val="en-US" w:eastAsia="en-US"/>
    </w:rPr>
  </w:style>
  <w:style w:type="character" w:customStyle="1" w:styleId="40">
    <w:name w:val="Заголовок 4 Знак"/>
    <w:basedOn w:val="a0"/>
    <w:link w:val="4"/>
    <w:uiPriority w:val="9"/>
    <w:rsid w:val="00057CB6"/>
    <w:rPr>
      <w:sz w:val="22"/>
      <w:szCs w:val="22"/>
      <w:lang w:val="en-US" w:eastAsia="en-US"/>
    </w:rPr>
  </w:style>
  <w:style w:type="paragraph" w:styleId="a3">
    <w:name w:val="Normal (Web)"/>
    <w:basedOn w:val="a"/>
    <w:uiPriority w:val="99"/>
    <w:unhideWhenUsed/>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pc">
    <w:name w:val="pc"/>
    <w:basedOn w:val="a"/>
    <w:pPr>
      <w:jc w:val="center"/>
    </w:pPr>
    <w:rPr>
      <w:color w:val="000000"/>
    </w:rPr>
  </w:style>
  <w:style w:type="paragraph" w:customStyle="1" w:styleId="s8">
    <w:name w:val="s8"/>
    <w:basedOn w:val="a"/>
    <w:pPr>
      <w:autoSpaceDE w:val="0"/>
      <w:autoSpaceDN w:val="0"/>
      <w:ind w:firstLine="567"/>
    </w:pPr>
    <w:rPr>
      <w:color w:val="333399"/>
    </w:rPr>
  </w:style>
  <w:style w:type="character" w:customStyle="1" w:styleId="s0">
    <w:name w:val="s0"/>
    <w:basedOn w:val="a0"/>
    <w:rPr>
      <w:rFonts w:ascii="Times New Roman" w:hAnsi="Times New Roman" w:cs="Times New Roman" w:hint="default"/>
      <w:b w:val="0"/>
      <w:bCs w:val="0"/>
      <w:i w:val="0"/>
      <w:iCs w:val="0"/>
      <w:color w:val="000000"/>
      <w:spacing w:val="-5"/>
    </w:rPr>
  </w:style>
  <w:style w:type="character" w:customStyle="1" w:styleId="s3">
    <w:name w:val="s3"/>
    <w:basedOn w:val="a0"/>
    <w:rPr>
      <w:rFonts w:ascii="Times New Roman" w:hAnsi="Times New Roman" w:cs="Times New Roman" w:hint="default"/>
      <w:b/>
      <w:bCs/>
      <w:i/>
      <w:iCs/>
      <w:color w:val="FF0000"/>
      <w:spacing w:val="-5"/>
    </w:rPr>
  </w:style>
  <w:style w:type="character" w:customStyle="1" w:styleId="s2">
    <w:name w:val="s2"/>
    <w:basedOn w:val="a0"/>
    <w:rPr>
      <w:rFonts w:ascii="Times New Roman" w:hAnsi="Times New Roman" w:cs="Times New Roman" w:hint="default"/>
      <w:b w:val="0"/>
      <w:bCs w:val="0"/>
      <w:color w:val="333399"/>
      <w:spacing w:val="-5"/>
      <w:u w:val="single"/>
    </w:rPr>
  </w:style>
  <w:style w:type="character" w:customStyle="1" w:styleId="s6">
    <w:name w:val="s6"/>
    <w:basedOn w:val="a0"/>
    <w:rPr>
      <w:rFonts w:ascii="Times New Roman" w:hAnsi="Times New Roman" w:cs="Times New Roman" w:hint="default"/>
      <w:b/>
      <w:bCs/>
      <w:strike/>
      <w:color w:val="808000"/>
      <w:spacing w:val="-5"/>
    </w:rPr>
  </w:style>
  <w:style w:type="character" w:customStyle="1" w:styleId="s1">
    <w:name w:val="s1"/>
    <w:basedOn w:val="a0"/>
    <w:rPr>
      <w:rFonts w:ascii="Times New Roman" w:hAnsi="Times New Roman" w:cs="Times New Roman" w:hint="default"/>
      <w:b/>
      <w:bCs/>
      <w:color w:val="000000"/>
      <w:spacing w:val="-5"/>
    </w:rPr>
  </w:style>
  <w:style w:type="character" w:customStyle="1" w:styleId="s7">
    <w:name w:val="s7"/>
    <w:basedOn w:val="a0"/>
    <w:rPr>
      <w:rFonts w:ascii="Courier New" w:hAnsi="Courier New" w:cs="Courier New" w:hint="default"/>
      <w:b w:val="0"/>
      <w:bCs w:val="0"/>
      <w:color w:val="000000"/>
      <w:spacing w:val="-5"/>
    </w:rPr>
  </w:style>
  <w:style w:type="character" w:customStyle="1" w:styleId="s9">
    <w:name w:val="s9"/>
    <w:basedOn w:val="a0"/>
    <w:rPr>
      <w:rFonts w:ascii="Times New Roman" w:hAnsi="Times New Roman" w:cs="Times New Roman" w:hint="default"/>
      <w:b/>
      <w:bCs/>
      <w:i/>
      <w:iCs/>
      <w:color w:val="333399"/>
      <w:spacing w:val="-5"/>
      <w:u w:val="single"/>
    </w:rPr>
  </w:style>
  <w:style w:type="character" w:customStyle="1" w:styleId="s10">
    <w:name w:val="s10"/>
    <w:basedOn w:val="a0"/>
    <w:rPr>
      <w:rFonts w:ascii="Times New Roman" w:hAnsi="Times New Roman" w:cs="Times New Roman" w:hint="default"/>
      <w:b/>
      <w:bCs/>
      <w:color w:val="333399"/>
      <w:spacing w:val="-5"/>
      <w:u w:val="single"/>
    </w:rPr>
  </w:style>
  <w:style w:type="character" w:customStyle="1" w:styleId="s11">
    <w:name w:val="s11"/>
    <w:basedOn w:val="a0"/>
    <w:rPr>
      <w:rFonts w:ascii="Courier New" w:hAnsi="Courier New" w:cs="Courier New" w:hint="default"/>
      <w:b/>
      <w:bCs/>
      <w:color w:val="000000"/>
      <w:spacing w:val="-5"/>
    </w:rPr>
  </w:style>
  <w:style w:type="character" w:customStyle="1" w:styleId="s12">
    <w:name w:val="s12"/>
    <w:basedOn w:val="a0"/>
    <w:rPr>
      <w:rFonts w:ascii="Courier New" w:hAnsi="Courier New" w:cs="Courier New" w:hint="default"/>
      <w:b w:val="0"/>
      <w:bCs w:val="0"/>
      <w:color w:val="333399"/>
      <w:spacing w:val="-5"/>
      <w:u w:val="single"/>
    </w:rPr>
  </w:style>
  <w:style w:type="character" w:customStyle="1" w:styleId="s13">
    <w:name w:val="s13"/>
    <w:basedOn w:val="a0"/>
    <w:rPr>
      <w:rFonts w:ascii="Courier New" w:hAnsi="Courier New" w:cs="Courier New" w:hint="default"/>
      <w:b/>
      <w:bCs/>
      <w:i/>
      <w:iCs/>
      <w:color w:val="FF0000"/>
      <w:spacing w:val="-5"/>
    </w:rPr>
  </w:style>
  <w:style w:type="character" w:customStyle="1" w:styleId="s14">
    <w:name w:val="s14"/>
    <w:basedOn w:val="a0"/>
    <w:rPr>
      <w:rFonts w:ascii="Courier New" w:hAnsi="Courier New" w:cs="Courier New" w:hint="default"/>
      <w:b/>
      <w:bCs/>
      <w:strike/>
      <w:color w:val="008000"/>
      <w:spacing w:val="-5"/>
    </w:rPr>
  </w:style>
  <w:style w:type="character" w:customStyle="1" w:styleId="s15">
    <w:name w:val="s15"/>
    <w:basedOn w:val="a0"/>
    <w:rPr>
      <w:rFonts w:ascii="Courier New" w:hAnsi="Courier New" w:cs="Courier New" w:hint="default"/>
      <w:b/>
      <w:bCs/>
      <w:color w:val="333399"/>
      <w:spacing w:val="-5"/>
      <w:u w:val="single"/>
    </w:rPr>
  </w:style>
  <w:style w:type="character" w:customStyle="1" w:styleId="s19">
    <w:name w:val="s19"/>
    <w:basedOn w:val="a0"/>
    <w:rPr>
      <w:rFonts w:ascii="Times New Roman" w:hAnsi="Times New Roman" w:cs="Times New Roman" w:hint="default"/>
      <w:b w:val="0"/>
      <w:bCs w:val="0"/>
      <w:i w:val="0"/>
      <w:iCs w:val="0"/>
      <w:color w:val="008000"/>
    </w:rPr>
  </w:style>
  <w:style w:type="character" w:customStyle="1" w:styleId="s16">
    <w:name w:val="s16"/>
    <w:basedOn w:val="a0"/>
    <w:rPr>
      <w:b w:val="0"/>
      <w:bCs w:val="0"/>
      <w:i/>
      <w:iCs/>
      <w:caps w:val="0"/>
      <w:color w:val="000000"/>
    </w:rPr>
  </w:style>
  <w:style w:type="character" w:customStyle="1" w:styleId="s17">
    <w:name w:val="s17"/>
    <w:basedOn w:val="a0"/>
    <w:rPr>
      <w:b w:val="0"/>
      <w:bCs w:val="0"/>
      <w:color w:val="000000"/>
    </w:rPr>
  </w:style>
  <w:style w:type="character" w:customStyle="1" w:styleId="s18">
    <w:name w:val="s18"/>
    <w:basedOn w:val="a0"/>
    <w:rPr>
      <w:b w:val="0"/>
      <w:bCs w:val="0"/>
      <w:color w:val="000000"/>
    </w:rPr>
  </w:style>
  <w:style w:type="character" w:styleId="a4">
    <w:name w:val="Hyperlink"/>
    <w:basedOn w:val="a0"/>
    <w:uiPriority w:val="99"/>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Balloon Text"/>
    <w:basedOn w:val="a"/>
    <w:link w:val="a7"/>
    <w:uiPriority w:val="99"/>
    <w:semiHidden/>
    <w:unhideWhenUsed/>
    <w:rsid w:val="00250E48"/>
    <w:rPr>
      <w:rFonts w:ascii="Tahoma" w:hAnsi="Tahoma" w:cs="Tahoma"/>
      <w:sz w:val="16"/>
      <w:szCs w:val="16"/>
    </w:rPr>
  </w:style>
  <w:style w:type="character" w:customStyle="1" w:styleId="a7">
    <w:name w:val="Текст выноски Знак"/>
    <w:basedOn w:val="a0"/>
    <w:link w:val="a6"/>
    <w:uiPriority w:val="99"/>
    <w:semiHidden/>
    <w:rsid w:val="00250E48"/>
    <w:rPr>
      <w:rFonts w:ascii="Tahoma" w:eastAsiaTheme="minorEastAsia" w:hAnsi="Tahoma" w:cs="Tahoma"/>
      <w:sz w:val="16"/>
      <w:szCs w:val="16"/>
    </w:rPr>
  </w:style>
  <w:style w:type="paragraph" w:styleId="a8">
    <w:name w:val="header"/>
    <w:basedOn w:val="a"/>
    <w:link w:val="a9"/>
    <w:uiPriority w:val="99"/>
    <w:unhideWhenUsed/>
    <w:rsid w:val="00250E48"/>
    <w:pPr>
      <w:tabs>
        <w:tab w:val="center" w:pos="4677"/>
        <w:tab w:val="right" w:pos="9355"/>
      </w:tabs>
    </w:pPr>
  </w:style>
  <w:style w:type="character" w:customStyle="1" w:styleId="a9">
    <w:name w:val="Верхний колонтитул Знак"/>
    <w:basedOn w:val="a0"/>
    <w:link w:val="a8"/>
    <w:uiPriority w:val="99"/>
    <w:rsid w:val="00250E48"/>
    <w:rPr>
      <w:rFonts w:eastAsiaTheme="minorEastAsia"/>
      <w:sz w:val="24"/>
      <w:szCs w:val="24"/>
    </w:rPr>
  </w:style>
  <w:style w:type="paragraph" w:styleId="aa">
    <w:name w:val="footer"/>
    <w:basedOn w:val="a"/>
    <w:link w:val="ab"/>
    <w:uiPriority w:val="99"/>
    <w:unhideWhenUsed/>
    <w:rsid w:val="00250E48"/>
    <w:pPr>
      <w:tabs>
        <w:tab w:val="center" w:pos="4677"/>
        <w:tab w:val="right" w:pos="9355"/>
      </w:tabs>
    </w:pPr>
  </w:style>
  <w:style w:type="character" w:customStyle="1" w:styleId="ab">
    <w:name w:val="Нижний колонтитул Знак"/>
    <w:basedOn w:val="a0"/>
    <w:link w:val="aa"/>
    <w:uiPriority w:val="99"/>
    <w:rsid w:val="00250E48"/>
    <w:rPr>
      <w:rFonts w:eastAsiaTheme="minorEastAsia"/>
      <w:sz w:val="24"/>
      <w:szCs w:val="24"/>
    </w:rPr>
  </w:style>
  <w:style w:type="paragraph" w:styleId="ac">
    <w:name w:val="Normal Indent"/>
    <w:basedOn w:val="a"/>
    <w:uiPriority w:val="99"/>
    <w:unhideWhenUsed/>
    <w:rsid w:val="00057CB6"/>
    <w:pPr>
      <w:spacing w:after="200" w:line="276" w:lineRule="auto"/>
      <w:ind w:left="720"/>
    </w:pPr>
    <w:rPr>
      <w:rFonts w:eastAsia="Times New Roman"/>
      <w:sz w:val="22"/>
      <w:szCs w:val="22"/>
      <w:lang w:val="en-US" w:eastAsia="en-US"/>
    </w:rPr>
  </w:style>
  <w:style w:type="paragraph" w:styleId="ad">
    <w:name w:val="Subtitle"/>
    <w:basedOn w:val="a"/>
    <w:next w:val="a"/>
    <w:link w:val="ae"/>
    <w:uiPriority w:val="11"/>
    <w:qFormat/>
    <w:rsid w:val="00057CB6"/>
    <w:pPr>
      <w:numPr>
        <w:ilvl w:val="1"/>
      </w:numPr>
      <w:spacing w:after="200" w:line="276" w:lineRule="auto"/>
      <w:ind w:left="86"/>
    </w:pPr>
    <w:rPr>
      <w:rFonts w:eastAsia="Times New Roman"/>
      <w:sz w:val="22"/>
      <w:szCs w:val="22"/>
      <w:lang w:val="en-US" w:eastAsia="en-US"/>
    </w:rPr>
  </w:style>
  <w:style w:type="character" w:customStyle="1" w:styleId="ae">
    <w:name w:val="Подзаголовок Знак"/>
    <w:basedOn w:val="a0"/>
    <w:link w:val="ad"/>
    <w:uiPriority w:val="11"/>
    <w:rsid w:val="00057CB6"/>
    <w:rPr>
      <w:sz w:val="22"/>
      <w:szCs w:val="22"/>
      <w:lang w:val="en-US" w:eastAsia="en-US"/>
    </w:rPr>
  </w:style>
  <w:style w:type="paragraph" w:styleId="af">
    <w:name w:val="Title"/>
    <w:basedOn w:val="a"/>
    <w:next w:val="a"/>
    <w:link w:val="af0"/>
    <w:uiPriority w:val="10"/>
    <w:qFormat/>
    <w:rsid w:val="00057CB6"/>
    <w:pPr>
      <w:pBdr>
        <w:bottom w:val="single" w:sz="8" w:space="4" w:color="4F81BD" w:themeColor="accent1"/>
      </w:pBdr>
      <w:spacing w:after="300" w:line="276" w:lineRule="auto"/>
      <w:contextualSpacing/>
    </w:pPr>
    <w:rPr>
      <w:rFonts w:eastAsia="Times New Roman"/>
      <w:sz w:val="22"/>
      <w:szCs w:val="22"/>
      <w:lang w:val="en-US" w:eastAsia="en-US"/>
    </w:rPr>
  </w:style>
  <w:style w:type="character" w:customStyle="1" w:styleId="af0">
    <w:name w:val="Заголовок Знак"/>
    <w:basedOn w:val="a0"/>
    <w:link w:val="af"/>
    <w:uiPriority w:val="10"/>
    <w:rsid w:val="00057CB6"/>
    <w:rPr>
      <w:sz w:val="22"/>
      <w:szCs w:val="22"/>
      <w:lang w:val="en-US" w:eastAsia="en-US"/>
    </w:rPr>
  </w:style>
  <w:style w:type="character" w:styleId="af1">
    <w:name w:val="Emphasis"/>
    <w:basedOn w:val="a0"/>
    <w:uiPriority w:val="20"/>
    <w:qFormat/>
    <w:rsid w:val="00057CB6"/>
    <w:rPr>
      <w:rFonts w:ascii="Times New Roman" w:eastAsia="Times New Roman" w:hAnsi="Times New Roman" w:cs="Times New Roman"/>
    </w:rPr>
  </w:style>
  <w:style w:type="paragraph" w:customStyle="1" w:styleId="disclaimer">
    <w:name w:val="disclaimer"/>
    <w:basedOn w:val="a"/>
    <w:rsid w:val="00057CB6"/>
    <w:pPr>
      <w:spacing w:after="200" w:line="276" w:lineRule="auto"/>
      <w:jc w:val="center"/>
    </w:pPr>
    <w:rPr>
      <w:rFonts w:eastAsia="Times New Roman"/>
      <w:sz w:val="18"/>
      <w:szCs w:val="18"/>
      <w:lang w:val="en-US" w:eastAsia="en-US"/>
    </w:rPr>
  </w:style>
  <w:style w:type="paragraph" w:customStyle="1" w:styleId="DocDefaults">
    <w:name w:val="DocDefaults"/>
    <w:rsid w:val="00057CB6"/>
    <w:pPr>
      <w:spacing w:after="200" w:line="276" w:lineRule="auto"/>
    </w:pPr>
    <w:rPr>
      <w:rFonts w:asciiTheme="minorHAnsi" w:eastAsiaTheme="minorHAnsi" w:hAnsiTheme="minorHAnsi" w:cstheme="minorBidi"/>
      <w:sz w:val="22"/>
      <w:szCs w:val="22"/>
      <w:lang w:val="en-US" w:eastAsia="en-US"/>
    </w:rPr>
  </w:style>
  <w:style w:type="character" w:styleId="af2">
    <w:name w:val="Placeholder Text"/>
    <w:basedOn w:val="a0"/>
    <w:uiPriority w:val="99"/>
    <w:semiHidden/>
    <w:rsid w:val="000774EE"/>
    <w:rPr>
      <w:color w:val="808080"/>
    </w:rPr>
  </w:style>
  <w:style w:type="paragraph" w:styleId="af3">
    <w:name w:val="footnote text"/>
    <w:basedOn w:val="a"/>
    <w:link w:val="af4"/>
    <w:uiPriority w:val="99"/>
    <w:semiHidden/>
    <w:unhideWhenUsed/>
    <w:rsid w:val="00EF4301"/>
    <w:pPr>
      <w:spacing w:before="100" w:beforeAutospacing="1" w:after="100" w:afterAutospacing="1"/>
    </w:pPr>
    <w:rPr>
      <w:rFonts w:eastAsia="Times New Roman"/>
    </w:rPr>
  </w:style>
  <w:style w:type="character" w:customStyle="1" w:styleId="af4">
    <w:name w:val="Текст сноски Знак"/>
    <w:basedOn w:val="a0"/>
    <w:link w:val="af3"/>
    <w:uiPriority w:val="99"/>
    <w:semiHidden/>
    <w:rsid w:val="00EF4301"/>
    <w:rPr>
      <w:sz w:val="24"/>
      <w:szCs w:val="24"/>
    </w:rPr>
  </w:style>
  <w:style w:type="table" w:styleId="af5">
    <w:name w:val="Table Grid"/>
    <w:basedOn w:val="a1"/>
    <w:uiPriority w:val="59"/>
    <w:rsid w:val="000C4F5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55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gif"/><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gif"/><Relationship Id="rId50" Type="http://schemas.openxmlformats.org/officeDocument/2006/relationships/image" Target="media/image43.gif"/><Relationship Id="rId55" Type="http://schemas.openxmlformats.org/officeDocument/2006/relationships/image" Target="media/image48.gi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gif"/><Relationship Id="rId29" Type="http://schemas.openxmlformats.org/officeDocument/2006/relationships/image" Target="media/image22.gif"/><Relationship Id="rId11" Type="http://schemas.openxmlformats.org/officeDocument/2006/relationships/image" Target="media/image4.gif"/><Relationship Id="rId24" Type="http://schemas.openxmlformats.org/officeDocument/2006/relationships/image" Target="media/image17.png"/><Relationship Id="rId32" Type="http://schemas.openxmlformats.org/officeDocument/2006/relationships/image" Target="media/image25.gif"/><Relationship Id="rId37" Type="http://schemas.openxmlformats.org/officeDocument/2006/relationships/image" Target="media/image30.png"/><Relationship Id="rId40" Type="http://schemas.openxmlformats.org/officeDocument/2006/relationships/image" Target="media/image33.gif"/><Relationship Id="rId45" Type="http://schemas.openxmlformats.org/officeDocument/2006/relationships/image" Target="media/image38.gif"/><Relationship Id="rId53" Type="http://schemas.openxmlformats.org/officeDocument/2006/relationships/image" Target="media/image46.gi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12.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png"/><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image" Target="media/image36.gif"/><Relationship Id="rId48" Type="http://schemas.openxmlformats.org/officeDocument/2006/relationships/image" Target="media/image41.gif"/><Relationship Id="rId56" Type="http://schemas.openxmlformats.org/officeDocument/2006/relationships/image" Target="media/image49.gif"/><Relationship Id="rId8" Type="http://schemas.openxmlformats.org/officeDocument/2006/relationships/image" Target="media/image1.gif"/><Relationship Id="rId51" Type="http://schemas.openxmlformats.org/officeDocument/2006/relationships/image" Target="media/image44.gif"/><Relationship Id="rId3" Type="http://schemas.openxmlformats.org/officeDocument/2006/relationships/styles" Target="styl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png"/><Relationship Id="rId33" Type="http://schemas.openxmlformats.org/officeDocument/2006/relationships/image" Target="media/image26.gif"/><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gif"/><Relationship Id="rId41" Type="http://schemas.openxmlformats.org/officeDocument/2006/relationships/image" Target="media/image34.png"/><Relationship Id="rId54" Type="http://schemas.openxmlformats.org/officeDocument/2006/relationships/image" Target="media/image47.gi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9.png"/><Relationship Id="rId49" Type="http://schemas.openxmlformats.org/officeDocument/2006/relationships/image" Target="media/image42.gif"/><Relationship Id="rId57" Type="http://schemas.openxmlformats.org/officeDocument/2006/relationships/fontTable" Target="fontTable.xml"/><Relationship Id="rId10" Type="http://schemas.openxmlformats.org/officeDocument/2006/relationships/image" Target="media/image3.gif"/><Relationship Id="rId31" Type="http://schemas.openxmlformats.org/officeDocument/2006/relationships/image" Target="media/image24.png"/><Relationship Id="rId44" Type="http://schemas.openxmlformats.org/officeDocument/2006/relationships/image" Target="media/image37.gif"/><Relationship Id="rId52" Type="http://schemas.openxmlformats.org/officeDocument/2006/relationships/image" Target="media/image4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35CC2-D0CE-492A-AB38-6CD6569D5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2514</TotalTime>
  <Pages>1</Pages>
  <Words>4802</Words>
  <Characters>27378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Методика определения выбросов загрязняющих веществ в атмосферу для тепловых электростанций и котельных (приложение № 4 к приказу Министра охраны окружающей среды Республики Казахстан от 18 апреля 2008 года № 100-п) (©Paragraph 2024)</vt:lpstr>
    </vt:vector>
  </TitlesOfParts>
  <Company>SPecialiST RePack</Company>
  <LinksUpToDate>false</LinksUpToDate>
  <CharactersWithSpaces>32116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 определения выбросов загрязняющих веществ в атмосферу для тепловых электростанций и котельных (приложение № 4 к приказу Министра охраны окружающей среды Республики Казахстан от 18 апреля 2008 года № 100-п) (©Paragraph 2024)</dc:title>
  <dc:subject/>
  <dc:creator>Сергей Мельников</dc:creator>
  <cp:keywords/>
  <dc:description/>
  <cp:lastModifiedBy>Улпан</cp:lastModifiedBy>
  <cp:revision>579</cp:revision>
  <dcterms:created xsi:type="dcterms:W3CDTF">2024-02-09T10:25:00Z</dcterms:created>
  <dcterms:modified xsi:type="dcterms:W3CDTF">2024-12-11T11:22:00Z</dcterms:modified>
</cp:coreProperties>
</file>